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D01C" w14:textId="249ED880" w:rsidR="00BF5A13" w:rsidRDefault="00BF5A13" w:rsidP="00BF5A13">
      <w:pPr>
        <w:rPr>
          <w:rFonts w:eastAsia="Times New Roman" w:cs="Arial"/>
          <w:b/>
          <w:u w:val="single"/>
          <w:bdr w:val="none" w:sz="0" w:space="0" w:color="auto" w:frame="1"/>
          <w:lang w:eastAsia="pt-PT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96"/>
          <w:szCs w:val="96"/>
          <w:lang w:eastAsia="pt-PT"/>
        </w:rPr>
        <w:drawing>
          <wp:anchor distT="0" distB="0" distL="114300" distR="114300" simplePos="0" relativeHeight="251660288" behindDoc="1" locked="0" layoutInCell="1" allowOverlap="1" wp14:anchorId="54F60165" wp14:editId="7463F9B1">
            <wp:simplePos x="0" y="0"/>
            <wp:positionH relativeFrom="column">
              <wp:posOffset>3736975</wp:posOffset>
            </wp:positionH>
            <wp:positionV relativeFrom="paragraph">
              <wp:posOffset>0</wp:posOffset>
            </wp:positionV>
            <wp:extent cx="21050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02" y="21016"/>
                <wp:lineTo x="2150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E68E83" wp14:editId="3B7D0C1E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1336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07" y="21192"/>
                <wp:lineTo x="2140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C880C" w14:textId="457172C2" w:rsidR="00BF5A13" w:rsidRDefault="00BF5A13" w:rsidP="00BF5A13">
      <w:pPr>
        <w:rPr>
          <w:rFonts w:eastAsia="Times New Roman" w:cs="Arial"/>
          <w:b/>
          <w:u w:val="single"/>
          <w:bdr w:val="none" w:sz="0" w:space="0" w:color="auto" w:frame="1"/>
          <w:lang w:eastAsia="pt-PT"/>
        </w:rPr>
      </w:pPr>
    </w:p>
    <w:p w14:paraId="4A5807CA" w14:textId="77777777" w:rsidR="00C62FB6" w:rsidRDefault="00C62FB6" w:rsidP="00C62FB6">
      <w:pPr>
        <w:jc w:val="center"/>
        <w:rPr>
          <w:rFonts w:eastAsia="Times New Roman" w:cs="Arial"/>
          <w:b/>
          <w:sz w:val="28"/>
          <w:szCs w:val="28"/>
          <w:u w:val="single"/>
          <w:bdr w:val="none" w:sz="0" w:space="0" w:color="auto" w:frame="1"/>
          <w:lang w:eastAsia="pt-PT"/>
        </w:rPr>
      </w:pPr>
    </w:p>
    <w:p w14:paraId="6A672388" w14:textId="51ADDE26" w:rsidR="00C62FB6" w:rsidRDefault="00C62FB6" w:rsidP="00C62FB6">
      <w:pPr>
        <w:jc w:val="center"/>
        <w:rPr>
          <w:rFonts w:eastAsia="Times New Roman" w:cs="Arial"/>
          <w:b/>
          <w:sz w:val="28"/>
          <w:szCs w:val="28"/>
          <w:u w:val="single"/>
          <w:bdr w:val="none" w:sz="0" w:space="0" w:color="auto" w:frame="1"/>
          <w:lang w:eastAsia="pt-PT"/>
        </w:rPr>
      </w:pPr>
      <w:r>
        <w:rPr>
          <w:rFonts w:ascii="Helvetica" w:eastAsia="Times New Roman" w:hAnsi="Helvetica" w:cs="Helvetica"/>
          <w:noProof/>
          <w:color w:val="333333"/>
          <w:kern w:val="36"/>
          <w:sz w:val="96"/>
          <w:szCs w:val="96"/>
          <w:lang w:eastAsia="pt-PT"/>
        </w:rPr>
        <w:drawing>
          <wp:anchor distT="0" distB="0" distL="114300" distR="114300" simplePos="0" relativeHeight="251663360" behindDoc="1" locked="0" layoutInCell="1" allowOverlap="1" wp14:anchorId="78C99FD8" wp14:editId="43F4FB98">
            <wp:simplePos x="0" y="0"/>
            <wp:positionH relativeFrom="column">
              <wp:posOffset>4713605</wp:posOffset>
            </wp:positionH>
            <wp:positionV relativeFrom="paragraph">
              <wp:posOffset>59055</wp:posOffset>
            </wp:positionV>
            <wp:extent cx="13589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196" y="21327"/>
                <wp:lineTo x="21196" y="0"/>
                <wp:lineTo x="0" y="0"/>
              </wp:wrapPolygon>
            </wp:wrapTight>
            <wp:docPr id="2" name="Imagem 8" descr="ESE - Convite à participação do Conselho Eco-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E - Convite à participação do Conselho Eco-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24356" t="4881" r="25215"/>
                    <a:stretch/>
                  </pic:blipFill>
                  <pic:spPr bwMode="auto">
                    <a:xfrm>
                      <a:off x="0" y="0"/>
                      <a:ext cx="1358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FB6">
        <w:rPr>
          <w:rFonts w:eastAsia="Times New Roman" w:cs="Arial"/>
          <w:b/>
          <w:sz w:val="28"/>
          <w:szCs w:val="28"/>
          <w:u w:val="single"/>
          <w:bdr w:val="none" w:sz="0" w:space="0" w:color="auto" w:frame="1"/>
          <w:lang w:eastAsia="pt-PT"/>
        </w:rPr>
        <w:t>Escola Básica S. João de Deus de Montemor-o-Novo</w:t>
      </w:r>
    </w:p>
    <w:p w14:paraId="57A53AB2" w14:textId="5E9D4005" w:rsidR="00C62FB6" w:rsidRDefault="00C62FB6" w:rsidP="00C62FB6">
      <w:pPr>
        <w:jc w:val="center"/>
        <w:rPr>
          <w:rFonts w:eastAsia="Times New Roman" w:cs="Arial"/>
          <w:b/>
          <w:sz w:val="40"/>
          <w:szCs w:val="40"/>
          <w:u w:val="single"/>
          <w:bdr w:val="none" w:sz="0" w:space="0" w:color="auto" w:frame="1"/>
          <w:lang w:eastAsia="pt-PT"/>
        </w:rPr>
      </w:pPr>
      <w:r w:rsidRPr="00C62FB6">
        <w:rPr>
          <w:rFonts w:eastAsia="Times New Roman" w:cs="Arial"/>
          <w:b/>
          <w:sz w:val="40"/>
          <w:szCs w:val="40"/>
          <w:u w:val="single"/>
          <w:bdr w:val="none" w:sz="0" w:space="0" w:color="auto" w:frame="1"/>
          <w:lang w:eastAsia="pt-PT"/>
        </w:rPr>
        <w:t>A nossa Horta Bio</w:t>
      </w:r>
    </w:p>
    <w:p w14:paraId="23984244" w14:textId="77777777" w:rsidR="00C62FB6" w:rsidRPr="00C62FB6" w:rsidRDefault="00C62FB6" w:rsidP="00C62FB6">
      <w:pPr>
        <w:jc w:val="center"/>
        <w:rPr>
          <w:rFonts w:eastAsia="Times New Roman" w:cs="Arial"/>
          <w:b/>
          <w:sz w:val="28"/>
          <w:szCs w:val="28"/>
          <w:u w:val="single"/>
          <w:bdr w:val="none" w:sz="0" w:space="0" w:color="auto" w:frame="1"/>
          <w:lang w:eastAsia="pt-PT"/>
        </w:rPr>
      </w:pPr>
    </w:p>
    <w:p w14:paraId="43317AD9" w14:textId="68B1F13A" w:rsidR="00BF5A13" w:rsidRPr="008253F0" w:rsidRDefault="00BF5A13" w:rsidP="00BF5A13">
      <w:pPr>
        <w:rPr>
          <w:rFonts w:eastAsia="Times New Roman" w:cs="Arial"/>
          <w:b/>
          <w:u w:val="single"/>
          <w:bdr w:val="none" w:sz="0" w:space="0" w:color="auto" w:frame="1"/>
          <w:lang w:eastAsia="pt-PT"/>
        </w:rPr>
      </w:pPr>
      <w:r w:rsidRPr="008253F0">
        <w:rPr>
          <w:rFonts w:eastAsia="Times New Roman" w:cs="Arial"/>
          <w:b/>
          <w:u w:val="single"/>
          <w:bdr w:val="none" w:sz="0" w:space="0" w:color="auto" w:frame="1"/>
          <w:lang w:eastAsia="pt-PT"/>
        </w:rPr>
        <w:t>Custos previstos</w:t>
      </w:r>
    </w:p>
    <w:p w14:paraId="5C42ABB9" w14:textId="6D3A9F30" w:rsidR="00BF5A13" w:rsidRDefault="00BF5A13" w:rsidP="00BF5A13">
      <w:r w:rsidRPr="00851125">
        <w:t xml:space="preserve">Para a concretização do projeto foi orçamentada uma verba de </w:t>
      </w:r>
      <w:r>
        <w:t>300</w:t>
      </w:r>
      <w:r w:rsidRPr="00851125">
        <w:t xml:space="preserve"> euros para compra de: </w:t>
      </w:r>
    </w:p>
    <w:p w14:paraId="04C2D0B2" w14:textId="5CAA18F8" w:rsidR="00BF5A13" w:rsidRDefault="00BF5A13" w:rsidP="00BF5A13">
      <w:r w:rsidRPr="00851125">
        <w:t xml:space="preserve">- </w:t>
      </w:r>
      <w:r>
        <w:t xml:space="preserve">Algumas </w:t>
      </w:r>
      <w:r w:rsidRPr="00851125">
        <w:t xml:space="preserve">ferramentas; </w:t>
      </w:r>
    </w:p>
    <w:p w14:paraId="40CCF323" w14:textId="48ADB429" w:rsidR="00BF5A13" w:rsidRDefault="00BF5A13" w:rsidP="00BF5A13">
      <w:r>
        <w:t>- Produtos agrícolas (sementes, plantas…);</w:t>
      </w:r>
    </w:p>
    <w:p w14:paraId="11986195" w14:textId="47DF541E" w:rsidR="00BF5A13" w:rsidRPr="00851125" w:rsidRDefault="00BF5A13" w:rsidP="00BF5A13">
      <w:pPr>
        <w:rPr>
          <w:rFonts w:eastAsia="Times New Roman" w:cs="Arial"/>
          <w:bdr w:val="none" w:sz="0" w:space="0" w:color="auto" w:frame="1"/>
          <w:lang w:eastAsia="pt-PT"/>
        </w:rPr>
      </w:pPr>
      <w:r>
        <w:t>- Mangueiras de rega gota a gota e acessórios;</w:t>
      </w:r>
    </w:p>
    <w:p w14:paraId="16A398F3" w14:textId="2F809295" w:rsidR="00BF5A13" w:rsidRPr="008253F0" w:rsidRDefault="00BF5A13" w:rsidP="00BF5A13">
      <w:pPr>
        <w:rPr>
          <w:rFonts w:eastAsia="Times New Roman" w:cs="Arial"/>
          <w:b/>
          <w:u w:val="single"/>
          <w:bdr w:val="none" w:sz="0" w:space="0" w:color="auto" w:frame="1"/>
          <w:lang w:eastAsia="pt-PT"/>
        </w:rPr>
      </w:pPr>
      <w:r>
        <w:rPr>
          <w:rFonts w:eastAsia="Times New Roman" w:cs="Arial"/>
          <w:b/>
          <w:u w:val="single"/>
          <w:bdr w:val="none" w:sz="0" w:space="0" w:color="auto" w:frame="1"/>
          <w:lang w:eastAsia="pt-PT"/>
        </w:rPr>
        <w:t>Outras f</w:t>
      </w:r>
      <w:r w:rsidRPr="008253F0">
        <w:rPr>
          <w:rFonts w:eastAsia="Times New Roman" w:cs="Arial"/>
          <w:b/>
          <w:u w:val="single"/>
          <w:bdr w:val="none" w:sz="0" w:space="0" w:color="auto" w:frame="1"/>
          <w:lang w:eastAsia="pt-PT"/>
        </w:rPr>
        <w:t>ormas de financiamento previstas</w:t>
      </w:r>
    </w:p>
    <w:p w14:paraId="1D2F7108" w14:textId="77777777" w:rsidR="00BF5A13" w:rsidRPr="00851125" w:rsidRDefault="00BF5A13" w:rsidP="00BF5A13">
      <w:r w:rsidRPr="00851125">
        <w:sym w:font="Symbol" w:char="F0B7"/>
      </w:r>
      <w:r w:rsidRPr="00851125">
        <w:t xml:space="preserve"> Fundos da escola;</w:t>
      </w:r>
    </w:p>
    <w:p w14:paraId="400FEFB6" w14:textId="5978B920" w:rsidR="00BF5A13" w:rsidRDefault="00BF5A13" w:rsidP="00BF5A13">
      <w:r w:rsidRPr="00851125">
        <w:sym w:font="Symbol" w:char="F0B7"/>
      </w:r>
      <w:r w:rsidRPr="00851125">
        <w:t xml:space="preserve"> Doações de Parceiros, Famílias, Professores e Animador Sociocultural;</w:t>
      </w:r>
    </w:p>
    <w:p w14:paraId="0762E58F" w14:textId="77777777" w:rsidR="00BF5A13" w:rsidRPr="00851125" w:rsidRDefault="00BF5A13" w:rsidP="00BF5A13"/>
    <w:p w14:paraId="780D45C2" w14:textId="77777777" w:rsidR="00BF5A13" w:rsidRPr="008253F0" w:rsidRDefault="00BF5A13" w:rsidP="00BF5A13">
      <w:pPr>
        <w:rPr>
          <w:b/>
          <w:u w:val="single"/>
        </w:rPr>
      </w:pPr>
      <w:r w:rsidRPr="008253F0">
        <w:rPr>
          <w:b/>
          <w:u w:val="single"/>
        </w:rPr>
        <w:t>Recursos humanos</w:t>
      </w:r>
    </w:p>
    <w:p w14:paraId="303A2720" w14:textId="77777777" w:rsidR="00BF5A13" w:rsidRPr="00851125" w:rsidRDefault="00BF5A13" w:rsidP="00BF5A13">
      <w:r w:rsidRPr="00851125">
        <w:sym w:font="Symbol" w:char="F0B7"/>
      </w:r>
      <w:r w:rsidRPr="00851125">
        <w:t xml:space="preserve"> Alunos; </w:t>
      </w:r>
    </w:p>
    <w:p w14:paraId="41FBD602" w14:textId="77777777" w:rsidR="00BF5A13" w:rsidRPr="00851125" w:rsidRDefault="00BF5A13" w:rsidP="00BF5A13">
      <w:r w:rsidRPr="00851125">
        <w:sym w:font="Symbol" w:char="F0B7"/>
      </w:r>
      <w:r w:rsidRPr="00851125">
        <w:t xml:space="preserve"> Professoras; </w:t>
      </w:r>
    </w:p>
    <w:p w14:paraId="754DED54" w14:textId="77777777" w:rsidR="00BF5A13" w:rsidRPr="00851125" w:rsidRDefault="00BF5A13" w:rsidP="00BF5A13">
      <w:r w:rsidRPr="00851125">
        <w:sym w:font="Symbol" w:char="F0B7"/>
      </w:r>
      <w:r>
        <w:t xml:space="preserve"> Animador S</w:t>
      </w:r>
      <w:r w:rsidRPr="00851125">
        <w:t>ociocultural;</w:t>
      </w:r>
    </w:p>
    <w:p w14:paraId="4996B137" w14:textId="77777777" w:rsidR="00BF5A13" w:rsidRPr="00851125" w:rsidRDefault="00BF5A13" w:rsidP="00BF5A13">
      <w:r w:rsidRPr="00851125">
        <w:sym w:font="Symbol" w:char="F0B7"/>
      </w:r>
      <w:r w:rsidRPr="00851125">
        <w:t xml:space="preserve"> Assistentes operacionais;</w:t>
      </w:r>
    </w:p>
    <w:p w14:paraId="35197501" w14:textId="77777777" w:rsidR="00BF5A13" w:rsidRPr="00851125" w:rsidRDefault="00BF5A13" w:rsidP="00BF5A13">
      <w:r w:rsidRPr="00851125">
        <w:t xml:space="preserve"> </w:t>
      </w:r>
      <w:r w:rsidRPr="00851125">
        <w:sym w:font="Symbol" w:char="F0B7"/>
      </w:r>
      <w:r w:rsidRPr="00851125">
        <w:t xml:space="preserve"> Pais/Avós/ Encarregados de Educação</w:t>
      </w:r>
    </w:p>
    <w:p w14:paraId="2CAA8207" w14:textId="77777777" w:rsidR="00BF5A13" w:rsidRPr="008253F0" w:rsidRDefault="00BF5A13" w:rsidP="00BF5A13">
      <w:pPr>
        <w:rPr>
          <w:rFonts w:eastAsia="Times New Roman" w:cs="Arial"/>
          <w:b/>
          <w:u w:val="single"/>
          <w:bdr w:val="none" w:sz="0" w:space="0" w:color="auto" w:frame="1"/>
          <w:lang w:eastAsia="pt-PT"/>
        </w:rPr>
      </w:pPr>
      <w:r w:rsidRPr="00851125">
        <w:rPr>
          <w:rFonts w:eastAsia="Times New Roman" w:cs="Arial"/>
          <w:lang w:eastAsia="pt-PT"/>
        </w:rPr>
        <w:br/>
      </w:r>
      <w:r w:rsidRPr="008253F0">
        <w:rPr>
          <w:rFonts w:eastAsia="Times New Roman" w:cs="Arial"/>
          <w:b/>
          <w:u w:val="single"/>
          <w:bdr w:val="none" w:sz="0" w:space="0" w:color="auto" w:frame="1"/>
          <w:lang w:eastAsia="pt-PT"/>
        </w:rPr>
        <w:t xml:space="preserve">Parcerias </w:t>
      </w:r>
    </w:p>
    <w:p w14:paraId="7216F141" w14:textId="77777777" w:rsidR="00BF5A13" w:rsidRDefault="00BF5A13" w:rsidP="00BF5A13">
      <w:pPr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>Câmara Municipal de Montemor-o-Novo</w:t>
      </w:r>
    </w:p>
    <w:p w14:paraId="6FE9EF7F" w14:textId="47786DBE" w:rsidR="00BF5A13" w:rsidRPr="008253F0" w:rsidRDefault="00BF5A13" w:rsidP="00BF5A13">
      <w:pPr>
        <w:rPr>
          <w:rFonts w:eastAsia="Times New Roman" w:cs="Arial"/>
          <w:b/>
          <w:u w:val="single"/>
          <w:bdr w:val="none" w:sz="0" w:space="0" w:color="auto" w:frame="1"/>
          <w:lang w:eastAsia="pt-PT"/>
        </w:rPr>
      </w:pPr>
      <w:r w:rsidRPr="00851125">
        <w:rPr>
          <w:rFonts w:eastAsia="Times New Roman" w:cs="Arial"/>
          <w:lang w:eastAsia="pt-PT"/>
        </w:rPr>
        <w:br/>
      </w:r>
      <w:r w:rsidRPr="008253F0">
        <w:rPr>
          <w:rFonts w:eastAsia="Times New Roman" w:cs="Arial"/>
          <w:b/>
          <w:u w:val="single"/>
          <w:bdr w:val="none" w:sz="0" w:space="0" w:color="auto" w:frame="1"/>
          <w:lang w:eastAsia="pt-PT"/>
        </w:rPr>
        <w:t>Calendarização</w:t>
      </w:r>
    </w:p>
    <w:p w14:paraId="3E5625C7" w14:textId="16304BF2" w:rsidR="00A9486B" w:rsidRPr="00C62FB6" w:rsidRDefault="00BF5A13">
      <w:pPr>
        <w:rPr>
          <w:rFonts w:eastAsia="Times New Roman" w:cs="Arial"/>
          <w:bdr w:val="none" w:sz="0" w:space="0" w:color="auto" w:frame="1"/>
          <w:lang w:eastAsia="pt-PT"/>
        </w:rPr>
      </w:pPr>
      <w:r w:rsidRPr="00851125">
        <w:rPr>
          <w:rFonts w:eastAsia="Times New Roman" w:cs="Arial"/>
          <w:bdr w:val="none" w:sz="0" w:space="0" w:color="auto" w:frame="1"/>
          <w:lang w:eastAsia="pt-PT"/>
        </w:rPr>
        <w:t xml:space="preserve"> Ano letivo 2021/2022</w:t>
      </w:r>
    </w:p>
    <w:sectPr w:rsidR="00A9486B" w:rsidRPr="00C62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13"/>
    <w:rsid w:val="00A9486B"/>
    <w:rsid w:val="00BF5A13"/>
    <w:rsid w:val="00C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4B3E54"/>
  <w15:chartTrackingRefBased/>
  <w15:docId w15:val="{6EA968DC-17FB-409D-8192-5F4267AD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1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fagulha bravo</dc:creator>
  <cp:keywords/>
  <dc:description/>
  <cp:lastModifiedBy>ana rosa fagulha bravo</cp:lastModifiedBy>
  <cp:revision>1</cp:revision>
  <dcterms:created xsi:type="dcterms:W3CDTF">2022-01-31T16:59:00Z</dcterms:created>
  <dcterms:modified xsi:type="dcterms:W3CDTF">2022-01-31T17:08:00Z</dcterms:modified>
</cp:coreProperties>
</file>