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C5525DE" w14:textId="77777777" w:rsidR="00A50336" w:rsidRDefault="00A50336" w:rsidP="00A50336">
            <w:pP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</w:pPr>
          </w:p>
          <w:p w14:paraId="61A4B49B" w14:textId="0EC587F1" w:rsidR="00496CF3" w:rsidRPr="00645FAE" w:rsidRDefault="00037726" w:rsidP="00A50336">
            <w:pPr>
              <w:rPr>
                <w:rFonts w:ascii="Trebuchet MS" w:hAnsi="Trebuchet MS" w:cstheme="minorHAnsi"/>
              </w:rPr>
            </w:pPr>
            <w:r w:rsidRPr="00645FAE">
              <w:rPr>
                <w:rFonts w:ascii="Trebuchet MS" w:hAnsi="Trebuchet MS" w:cstheme="minorHAnsi"/>
              </w:rPr>
              <w:t>Alun</w:t>
            </w:r>
            <w:r w:rsidR="00645FAE" w:rsidRPr="00645FAE">
              <w:rPr>
                <w:rFonts w:ascii="Trebuchet MS" w:hAnsi="Trebuchet MS" w:cstheme="minorHAnsi"/>
              </w:rPr>
              <w:t>a</w:t>
            </w:r>
            <w:r w:rsidRPr="00645FAE">
              <w:rPr>
                <w:rFonts w:ascii="Trebuchet MS" w:hAnsi="Trebuchet MS" w:cstheme="minorHAnsi"/>
              </w:rPr>
              <w:t>: Leonor Cerdeira -5ºano</w:t>
            </w:r>
            <w:r w:rsidR="00EC5893">
              <w:rPr>
                <w:rFonts w:ascii="Trebuchet MS" w:hAnsi="Trebuchet MS" w:cstheme="minorHAnsi"/>
              </w:rPr>
              <w:t xml:space="preserve"> turma F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4AC29C99" w:rsidR="008C49E7" w:rsidRDefault="00667134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Batateira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6F711A15" w:rsidR="00A50336" w:rsidRPr="00667134" w:rsidRDefault="00667134" w:rsidP="00A50336">
            <w:pPr>
              <w:rPr>
                <w:rFonts w:cstheme="minorHAnsi"/>
                <w:b/>
                <w:bCs/>
              </w:rPr>
            </w:pPr>
            <w:proofErr w:type="spellStart"/>
            <w:r w:rsidRPr="00667134">
              <w:rPr>
                <w:rStyle w:val="nfase"/>
                <w:rFonts w:cstheme="minorHAnsi"/>
                <w:b/>
                <w:bCs/>
                <w:shd w:val="clear" w:color="auto" w:fill="FFFFFF"/>
              </w:rPr>
              <w:t>Solanum</w:t>
            </w:r>
            <w:proofErr w:type="spellEnd"/>
            <w:r w:rsidRPr="00667134">
              <w:rPr>
                <w:rStyle w:val="nfase"/>
                <w:rFonts w:cstheme="minorHAnsi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667134">
              <w:rPr>
                <w:rStyle w:val="nfase"/>
                <w:rFonts w:cstheme="minorHAnsi"/>
                <w:b/>
                <w:bCs/>
                <w:shd w:val="clear" w:color="auto" w:fill="FFFFFF"/>
              </w:rPr>
              <w:t>tuberosum</w:t>
            </w:r>
            <w:proofErr w:type="spellEnd"/>
            <w:r w:rsidRPr="00667134">
              <w:rPr>
                <w:rStyle w:val="nfase"/>
                <w:rFonts w:cstheme="minorHAnsi"/>
                <w:b/>
                <w:bCs/>
                <w:shd w:val="clear" w:color="auto" w:fill="FFFFFF"/>
              </w:rPr>
              <w:t xml:space="preserve"> L.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4FD75161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645FAE">
              <w:rPr>
                <w:rFonts w:cstheme="minorHAnsi"/>
                <w:b/>
                <w:bCs/>
              </w:rPr>
              <w:t>A semente foi colocada na terra no dia 23 de abril. A terra foi sendo mantida com humidade adequada.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503B4F3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667134">
              <w:rPr>
                <w:rFonts w:cstheme="minorHAnsi"/>
                <w:b/>
                <w:bCs/>
              </w:rPr>
              <w:t xml:space="preserve"> </w:t>
            </w:r>
            <w:r w:rsidR="00645FAE">
              <w:rPr>
                <w:rFonts w:cstheme="minorHAnsi"/>
                <w:b/>
                <w:bCs/>
              </w:rPr>
              <w:t xml:space="preserve">Ao sétimo dia a pequena plantinha surgiu da terra. O local </w:t>
            </w:r>
            <w:r w:rsidR="00EC5893">
              <w:rPr>
                <w:rFonts w:cstheme="minorHAnsi"/>
                <w:b/>
                <w:bCs/>
              </w:rPr>
              <w:t>era</w:t>
            </w:r>
            <w:r w:rsidR="00645FAE">
              <w:rPr>
                <w:rFonts w:cstheme="minorHAnsi"/>
                <w:b/>
                <w:bCs/>
              </w:rPr>
              <w:t xml:space="preserve"> bem iluminado e arejado. Est</w:t>
            </w:r>
            <w:r w:rsidR="00EC5893">
              <w:rPr>
                <w:rFonts w:cstheme="minorHAnsi"/>
                <w:b/>
                <w:bCs/>
              </w:rPr>
              <w:t>ava</w:t>
            </w:r>
            <w:r w:rsidR="00645FAE">
              <w:rPr>
                <w:rFonts w:cstheme="minorHAnsi"/>
                <w:b/>
                <w:bCs/>
              </w:rPr>
              <w:t xml:space="preserve"> isento de qualquer tipo de vegetação que possa competir com a batateira, no que diz respeito à luz e água. 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DA722FC" w14:textId="4AFCD3C9" w:rsidR="000120CC" w:rsidRPr="00667134" w:rsidRDefault="003A6DB7" w:rsidP="0003772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667134">
              <w:rPr>
                <w:rFonts w:cstheme="minorHAnsi"/>
                <w:b/>
                <w:bCs/>
                <w:sz w:val="24"/>
                <w:szCs w:val="24"/>
              </w:rPr>
              <w:t xml:space="preserve"> Semana de 2</w:t>
            </w:r>
            <w:r w:rsidR="00496CF3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667134">
              <w:rPr>
                <w:rFonts w:cstheme="minorHAnsi"/>
                <w:b/>
                <w:bCs/>
                <w:sz w:val="24"/>
                <w:szCs w:val="24"/>
              </w:rPr>
              <w:t xml:space="preserve"> de abril</w:t>
            </w:r>
            <w:r w:rsidR="002C19DE">
              <w:rPr>
                <w:rFonts w:cstheme="minorHAnsi"/>
                <w:b/>
                <w:bCs/>
                <w:sz w:val="24"/>
                <w:szCs w:val="24"/>
              </w:rPr>
              <w:t xml:space="preserve"> - </w:t>
            </w:r>
            <w:r w:rsidR="00667134">
              <w:rPr>
                <w:rFonts w:cstheme="minorHAnsi"/>
                <w:b/>
                <w:bCs/>
                <w:sz w:val="24"/>
                <w:szCs w:val="24"/>
              </w:rPr>
              <w:t>foi feita a sementeira, num tabuleiro de germinação, com terra escura e alguma humidade. O local da germinação é arejado e o tempo estava seco e com temperaturas que rondavam os 22ºC.</w:t>
            </w: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E2BBBD" w14:textId="5F6327C5" w:rsidR="003A6DB7" w:rsidRDefault="003A6DB7" w:rsidP="0003772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67134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667134">
              <w:rPr>
                <w:rFonts w:cstheme="minorHAnsi"/>
                <w:b/>
                <w:bCs/>
                <w:sz w:val="24"/>
                <w:szCs w:val="24"/>
              </w:rPr>
              <w:t xml:space="preserve"> semana de 29 de abril</w:t>
            </w:r>
            <w:r w:rsidR="002C19DE">
              <w:rPr>
                <w:rFonts w:cstheme="minorHAnsi"/>
                <w:b/>
                <w:bCs/>
                <w:sz w:val="24"/>
                <w:szCs w:val="24"/>
              </w:rPr>
              <w:t xml:space="preserve"> - </w:t>
            </w:r>
            <w:r w:rsidR="00667134">
              <w:rPr>
                <w:rFonts w:cstheme="minorHAnsi"/>
                <w:b/>
                <w:bCs/>
                <w:sz w:val="24"/>
                <w:szCs w:val="24"/>
              </w:rPr>
              <w:t>germinação da batateira</w:t>
            </w:r>
            <w:r w:rsidR="00496CF3">
              <w:rPr>
                <w:rFonts w:cstheme="minorHAnsi"/>
                <w:b/>
                <w:bCs/>
                <w:sz w:val="24"/>
                <w:szCs w:val="24"/>
              </w:rPr>
              <w:t>, com o aparecimento das primeiras folhinhas. Foi sendo feita uma rega leve quando a terra ficava mais seca.</w:t>
            </w:r>
          </w:p>
        </w:tc>
      </w:tr>
      <w:tr w:rsidR="003A6DB7" w:rsidRPr="00D0314C" w14:paraId="776E2B5E" w14:textId="77777777" w:rsidTr="00496CF3">
        <w:trPr>
          <w:trHeight w:val="1363"/>
        </w:trPr>
        <w:tc>
          <w:tcPr>
            <w:tcW w:w="10378" w:type="dxa"/>
            <w:gridSpan w:val="2"/>
          </w:tcPr>
          <w:p w14:paraId="3AF8D773" w14:textId="2C4F9D97" w:rsidR="003A6DB7" w:rsidRDefault="003A6DB7" w:rsidP="0003772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496CF3">
              <w:rPr>
                <w:rFonts w:cstheme="minorHAnsi"/>
                <w:b/>
                <w:bCs/>
                <w:sz w:val="24"/>
                <w:szCs w:val="24"/>
              </w:rPr>
              <w:t xml:space="preserve"> 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496CF3">
              <w:rPr>
                <w:rFonts w:cstheme="minorHAnsi"/>
                <w:b/>
                <w:bCs/>
                <w:sz w:val="24"/>
                <w:szCs w:val="24"/>
              </w:rPr>
              <w:t xml:space="preserve"> semana de 5 maio</w:t>
            </w:r>
            <w:r w:rsidR="002C19DE"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 w:rsidR="00496CF3">
              <w:rPr>
                <w:rFonts w:cstheme="minorHAnsi"/>
                <w:b/>
                <w:bCs/>
                <w:sz w:val="24"/>
                <w:szCs w:val="24"/>
              </w:rPr>
              <w:t xml:space="preserve"> a plantinha já apresent</w:t>
            </w:r>
            <w:r w:rsidR="00EC5893">
              <w:rPr>
                <w:rFonts w:cstheme="minorHAnsi"/>
                <w:b/>
                <w:bCs/>
                <w:sz w:val="24"/>
                <w:szCs w:val="24"/>
              </w:rPr>
              <w:t>ava</w:t>
            </w:r>
            <w:r w:rsidR="00496CF3">
              <w:rPr>
                <w:rFonts w:cstheme="minorHAnsi"/>
                <w:b/>
                <w:bCs/>
                <w:sz w:val="24"/>
                <w:szCs w:val="24"/>
              </w:rPr>
              <w:t xml:space="preserve"> um conjunto de folhas (</w:t>
            </w:r>
            <w:r w:rsidR="00A92C6E">
              <w:rPr>
                <w:rFonts w:cstheme="minorHAnsi"/>
                <w:b/>
                <w:bCs/>
                <w:sz w:val="24"/>
                <w:szCs w:val="24"/>
              </w:rPr>
              <w:t xml:space="preserve">5 a 6 </w:t>
            </w:r>
            <w:r w:rsidR="00496CF3">
              <w:rPr>
                <w:rFonts w:cstheme="minorHAnsi"/>
                <w:b/>
                <w:bCs/>
                <w:sz w:val="24"/>
                <w:szCs w:val="24"/>
              </w:rPr>
              <w:t xml:space="preserve">folhas ainda pequenas) e media cerca de 4 a 5 cm. As folhas </w:t>
            </w:r>
            <w:r w:rsidR="00EC5893">
              <w:rPr>
                <w:rFonts w:cstheme="minorHAnsi"/>
                <w:b/>
                <w:bCs/>
                <w:sz w:val="24"/>
                <w:szCs w:val="24"/>
              </w:rPr>
              <w:t>eram</w:t>
            </w:r>
            <w:r w:rsidR="00496CF3">
              <w:rPr>
                <w:rFonts w:cstheme="minorHAnsi"/>
                <w:b/>
                <w:bCs/>
                <w:sz w:val="24"/>
                <w:szCs w:val="24"/>
              </w:rPr>
              <w:t xml:space="preserve"> de cor ver escuro.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7784B73D" w:rsidR="003A6DB7" w:rsidRDefault="003A6DB7" w:rsidP="0003772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Semana </w:t>
            </w:r>
            <w:r w:rsidR="00496CF3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496CF3">
              <w:rPr>
                <w:rFonts w:cstheme="minorHAnsi"/>
                <w:b/>
                <w:bCs/>
                <w:sz w:val="24"/>
                <w:szCs w:val="24"/>
              </w:rPr>
              <w:t xml:space="preserve"> dia 9 de maio – houve um aumento considerável na batateira, as folhas desenvolve</w:t>
            </w:r>
            <w:r w:rsidR="00EC5893">
              <w:rPr>
                <w:rFonts w:cstheme="minorHAnsi"/>
                <w:b/>
                <w:bCs/>
                <w:sz w:val="24"/>
                <w:szCs w:val="24"/>
              </w:rPr>
              <w:t>ra</w:t>
            </w:r>
            <w:r w:rsidR="00496CF3">
              <w:rPr>
                <w:rFonts w:cstheme="minorHAnsi"/>
                <w:b/>
                <w:bCs/>
                <w:sz w:val="24"/>
                <w:szCs w:val="24"/>
              </w:rPr>
              <w:t>m-se muito bem, apresenta</w:t>
            </w:r>
            <w:r w:rsidR="00EC5893">
              <w:rPr>
                <w:rFonts w:cstheme="minorHAnsi"/>
                <w:b/>
                <w:bCs/>
                <w:sz w:val="24"/>
                <w:szCs w:val="24"/>
              </w:rPr>
              <w:t>va</w:t>
            </w:r>
            <w:r w:rsidR="00496CF3">
              <w:rPr>
                <w:rFonts w:cstheme="minorHAnsi"/>
                <w:b/>
                <w:bCs/>
                <w:sz w:val="24"/>
                <w:szCs w:val="24"/>
              </w:rPr>
              <w:t xml:space="preserve">m uma cor verde saudável e o seu crescimento de mais </w:t>
            </w:r>
            <w:r w:rsidR="00A92C6E">
              <w:rPr>
                <w:rFonts w:cstheme="minorHAnsi"/>
                <w:b/>
                <w:bCs/>
                <w:sz w:val="24"/>
                <w:szCs w:val="24"/>
              </w:rPr>
              <w:t>5 cm. Neste dia a planta tinha um conjunto de 7 folhas compostas.</w:t>
            </w:r>
          </w:p>
        </w:tc>
      </w:tr>
      <w:tr w:rsidR="00496CF3" w:rsidRPr="00D0314C" w14:paraId="16733FD3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E1CEB14" w14:textId="6099AF51" w:rsidR="00496CF3" w:rsidRDefault="00A92C6E" w:rsidP="0003772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5734D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37726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5734D9">
              <w:rPr>
                <w:rFonts w:cstheme="minorHAnsi"/>
                <w:b/>
                <w:bCs/>
                <w:sz w:val="24"/>
                <w:szCs w:val="24"/>
              </w:rPr>
              <w:t>: dia 16 de maio – procedeu-se ao transplante da batateira para um local definitivo.</w:t>
            </w:r>
            <w:r w:rsidR="001E2BF6">
              <w:rPr>
                <w:rFonts w:cstheme="minorHAnsi"/>
                <w:b/>
                <w:bCs/>
                <w:sz w:val="24"/>
                <w:szCs w:val="24"/>
              </w:rPr>
              <w:t xml:space="preserve"> Este </w:t>
            </w:r>
            <w:r w:rsidR="00EC5893">
              <w:rPr>
                <w:rFonts w:cstheme="minorHAnsi"/>
                <w:b/>
                <w:bCs/>
                <w:sz w:val="24"/>
                <w:szCs w:val="24"/>
              </w:rPr>
              <w:t>foi</w:t>
            </w:r>
            <w:r w:rsidR="001E2BF6">
              <w:rPr>
                <w:rFonts w:cstheme="minorHAnsi"/>
                <w:b/>
                <w:bCs/>
                <w:sz w:val="24"/>
                <w:szCs w:val="24"/>
              </w:rPr>
              <w:t xml:space="preserve"> muito próximo do local de envasamento.</w:t>
            </w:r>
            <w:r w:rsidR="005734D9">
              <w:rPr>
                <w:rFonts w:cstheme="minorHAnsi"/>
                <w:b/>
                <w:bCs/>
                <w:sz w:val="24"/>
                <w:szCs w:val="24"/>
              </w:rPr>
              <w:t xml:space="preserve"> O crescimento </w:t>
            </w:r>
            <w:r w:rsidR="001E2BF6">
              <w:rPr>
                <w:rFonts w:cstheme="minorHAnsi"/>
                <w:b/>
                <w:bCs/>
                <w:sz w:val="24"/>
                <w:szCs w:val="24"/>
              </w:rPr>
              <w:t xml:space="preserve">aéreo </w:t>
            </w:r>
            <w:r w:rsidR="005734D9">
              <w:rPr>
                <w:rFonts w:cstheme="minorHAnsi"/>
                <w:b/>
                <w:bCs/>
                <w:sz w:val="24"/>
                <w:szCs w:val="24"/>
              </w:rPr>
              <w:t>tem sido significativo, apresentando um bom desenvolvimento</w:t>
            </w:r>
            <w:r w:rsidR="001E2BF6">
              <w:rPr>
                <w:rFonts w:cstheme="minorHAnsi"/>
                <w:b/>
                <w:bCs/>
                <w:sz w:val="24"/>
                <w:szCs w:val="24"/>
              </w:rPr>
              <w:t>, com cerca de 18 a 20 cm de altura. A ramagem era abundante apresentando uma cor verde escuro. A batateira neste momento apresenta</w:t>
            </w:r>
            <w:r w:rsidR="00EC5893">
              <w:rPr>
                <w:rFonts w:cstheme="minorHAnsi"/>
                <w:b/>
                <w:bCs/>
                <w:sz w:val="24"/>
                <w:szCs w:val="24"/>
              </w:rPr>
              <w:t>va</w:t>
            </w:r>
            <w:r w:rsidR="001E2BF6">
              <w:rPr>
                <w:rFonts w:cstheme="minorHAnsi"/>
                <w:b/>
                <w:bCs/>
                <w:sz w:val="24"/>
                <w:szCs w:val="24"/>
              </w:rPr>
              <w:t xml:space="preserve"> também um bom raizame, como se pode observar na foto 5.</w:t>
            </w:r>
          </w:p>
        </w:tc>
      </w:tr>
      <w:tr w:rsidR="00496CF3" w:rsidRPr="00D0314C" w14:paraId="2037B104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83123D0" w14:textId="02E7A540" w:rsidR="00496CF3" w:rsidRDefault="00A92C6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037726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425BC6">
              <w:rPr>
                <w:rFonts w:cstheme="minorHAnsi"/>
                <w:b/>
                <w:bCs/>
                <w:sz w:val="24"/>
                <w:szCs w:val="24"/>
              </w:rPr>
              <w:t>: 21 de maio</w:t>
            </w:r>
            <w:r w:rsidR="002C19DE">
              <w:rPr>
                <w:rFonts w:cstheme="minorHAnsi"/>
                <w:b/>
                <w:bCs/>
                <w:sz w:val="24"/>
                <w:szCs w:val="24"/>
              </w:rPr>
              <w:t xml:space="preserve"> - a</w:t>
            </w:r>
            <w:r w:rsidR="00425BC6">
              <w:rPr>
                <w:rFonts w:cstheme="minorHAnsi"/>
                <w:b/>
                <w:bCs/>
                <w:sz w:val="24"/>
                <w:szCs w:val="24"/>
              </w:rPr>
              <w:t>pós uma semana de transplante</w:t>
            </w:r>
            <w:r w:rsidR="001E2BF6">
              <w:rPr>
                <w:rFonts w:cstheme="minorHAnsi"/>
                <w:b/>
                <w:bCs/>
                <w:sz w:val="24"/>
                <w:szCs w:val="24"/>
              </w:rPr>
              <w:t xml:space="preserve">, a batateira esteve a adaptar-se ao novo local. Apresentou algum crescimento, mas não muito significativo. A rega foi sendo feita e algumas </w:t>
            </w:r>
            <w:r w:rsidR="002C19DE">
              <w:rPr>
                <w:rFonts w:cstheme="minorHAnsi"/>
                <w:b/>
                <w:bCs/>
                <w:sz w:val="24"/>
                <w:szCs w:val="24"/>
              </w:rPr>
              <w:t>er</w:t>
            </w:r>
            <w:r w:rsidR="001E2BF6">
              <w:rPr>
                <w:rFonts w:cstheme="minorHAnsi"/>
                <w:b/>
                <w:bCs/>
                <w:sz w:val="24"/>
                <w:szCs w:val="24"/>
              </w:rPr>
              <w:t>vas daninhas foram sendo retiradas.</w:t>
            </w:r>
            <w:r w:rsidR="00072E23">
              <w:rPr>
                <w:rFonts w:cstheme="minorHAnsi"/>
                <w:b/>
                <w:bCs/>
                <w:sz w:val="24"/>
                <w:szCs w:val="24"/>
              </w:rPr>
              <w:t xml:space="preserve"> Foi também realizada uma sacha, para quebrar a crosta superficial da terra, tornando-a mais fofa.</w:t>
            </w:r>
          </w:p>
        </w:tc>
      </w:tr>
      <w:tr w:rsidR="005734D9" w:rsidRPr="00D0314C" w14:paraId="156F16CC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A1AE926" w14:textId="008D9C18" w:rsidR="005734D9" w:rsidRDefault="005734D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037726">
              <w:rPr>
                <w:rFonts w:cstheme="minorHAnsi"/>
                <w:b/>
                <w:bCs/>
                <w:sz w:val="24"/>
                <w:szCs w:val="24"/>
              </w:rPr>
              <w:t xml:space="preserve"> 6</w:t>
            </w:r>
            <w:r w:rsidR="00425BC6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2C19DE">
              <w:rPr>
                <w:rFonts w:cstheme="minorHAnsi"/>
                <w:b/>
                <w:bCs/>
                <w:sz w:val="24"/>
                <w:szCs w:val="24"/>
              </w:rPr>
              <w:t xml:space="preserve">27 de maio – a planta já </w:t>
            </w:r>
            <w:r w:rsidR="00EC5893">
              <w:rPr>
                <w:rFonts w:cstheme="minorHAnsi"/>
                <w:b/>
                <w:bCs/>
                <w:sz w:val="24"/>
                <w:szCs w:val="24"/>
              </w:rPr>
              <w:t>está</w:t>
            </w:r>
            <w:r w:rsidR="002C19DE">
              <w:rPr>
                <w:rFonts w:cstheme="minorHAnsi"/>
                <w:b/>
                <w:bCs/>
                <w:sz w:val="24"/>
                <w:szCs w:val="24"/>
              </w:rPr>
              <w:t xml:space="preserve"> ambient</w:t>
            </w:r>
            <w:r w:rsidR="00EC5893">
              <w:rPr>
                <w:rFonts w:cstheme="minorHAnsi"/>
                <w:b/>
                <w:bCs/>
                <w:sz w:val="24"/>
                <w:szCs w:val="24"/>
              </w:rPr>
              <w:t>ada</w:t>
            </w:r>
            <w:r w:rsidR="002C19DE">
              <w:rPr>
                <w:rFonts w:cstheme="minorHAnsi"/>
                <w:b/>
                <w:bCs/>
                <w:sz w:val="24"/>
                <w:szCs w:val="24"/>
              </w:rPr>
              <w:t xml:space="preserve"> ao seu novo meio, </w:t>
            </w:r>
            <w:r w:rsidR="00EC5893">
              <w:rPr>
                <w:rFonts w:cstheme="minorHAnsi"/>
                <w:b/>
                <w:bCs/>
                <w:sz w:val="24"/>
                <w:szCs w:val="24"/>
              </w:rPr>
              <w:t xml:space="preserve">continuou a </w:t>
            </w:r>
            <w:r w:rsidR="002C19DE">
              <w:rPr>
                <w:rFonts w:cstheme="minorHAnsi"/>
                <w:b/>
                <w:bCs/>
                <w:sz w:val="24"/>
                <w:szCs w:val="24"/>
              </w:rPr>
              <w:t>apresent</w:t>
            </w:r>
            <w:r w:rsidR="00EC5893">
              <w:rPr>
                <w:rFonts w:cstheme="minorHAnsi"/>
                <w:b/>
                <w:bCs/>
                <w:sz w:val="24"/>
                <w:szCs w:val="24"/>
              </w:rPr>
              <w:t>ar</w:t>
            </w:r>
            <w:r w:rsidR="002C19DE">
              <w:rPr>
                <w:rFonts w:cstheme="minorHAnsi"/>
                <w:b/>
                <w:bCs/>
                <w:sz w:val="24"/>
                <w:szCs w:val="24"/>
              </w:rPr>
              <w:t>-se saudável, med</w:t>
            </w:r>
            <w:r w:rsidR="00EC5893">
              <w:rPr>
                <w:rFonts w:cstheme="minorHAnsi"/>
                <w:b/>
                <w:bCs/>
                <w:sz w:val="24"/>
                <w:szCs w:val="24"/>
              </w:rPr>
              <w:t>ia</w:t>
            </w:r>
            <w:r w:rsidR="002C19DE">
              <w:rPr>
                <w:rFonts w:cstheme="minorHAnsi"/>
                <w:b/>
                <w:bCs/>
                <w:sz w:val="24"/>
                <w:szCs w:val="24"/>
              </w:rPr>
              <w:t xml:space="preserve"> cerca de 25 cm de altura com se pode observar na foto 8. Nesta semana, foi feita uma pequena caldeira para que a água da rega se conserv</w:t>
            </w:r>
            <w:r w:rsidR="00EC5893">
              <w:rPr>
                <w:rFonts w:cstheme="minorHAnsi"/>
                <w:b/>
                <w:bCs/>
                <w:sz w:val="24"/>
                <w:szCs w:val="24"/>
              </w:rPr>
              <w:t>asse</w:t>
            </w:r>
            <w:r w:rsidR="002C19DE">
              <w:rPr>
                <w:rFonts w:cstheme="minorHAnsi"/>
                <w:b/>
                <w:bCs/>
                <w:sz w:val="24"/>
                <w:szCs w:val="24"/>
              </w:rPr>
              <w:t xml:space="preserve"> mais tempo. A rega </w:t>
            </w:r>
            <w:r w:rsidR="00EC5893">
              <w:rPr>
                <w:rFonts w:cstheme="minorHAnsi"/>
                <w:b/>
                <w:bCs/>
                <w:sz w:val="24"/>
                <w:szCs w:val="24"/>
              </w:rPr>
              <w:t>foi</w:t>
            </w:r>
            <w:r w:rsidR="002C19DE">
              <w:rPr>
                <w:rFonts w:cstheme="minorHAnsi"/>
                <w:b/>
                <w:bCs/>
                <w:sz w:val="24"/>
                <w:szCs w:val="24"/>
              </w:rPr>
              <w:t xml:space="preserve"> sempre </w:t>
            </w:r>
            <w:r w:rsidR="00072E23">
              <w:rPr>
                <w:rFonts w:cstheme="minorHAnsi"/>
                <w:b/>
                <w:bCs/>
                <w:sz w:val="24"/>
                <w:szCs w:val="24"/>
              </w:rPr>
              <w:t>realizada à tardinha, para que a planta desfrute da frescura</w:t>
            </w:r>
            <w:r w:rsidR="00EC5893">
              <w:rPr>
                <w:rFonts w:cstheme="minorHAnsi"/>
                <w:b/>
                <w:bCs/>
                <w:sz w:val="24"/>
                <w:szCs w:val="24"/>
              </w:rPr>
              <w:t xml:space="preserve"> durante a noite.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32F573E8" w:rsidR="007B5DE5" w:rsidRPr="007B5DE5" w:rsidRDefault="00A92C6E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A sementeira foi realizada no dia 23 de abril à tarde, estando neste momento temperaturas diurnas entre 18 a 22º C. O local é soalheiro, protegido do vento. A semente da batata era caseira, </w:t>
            </w:r>
            <w:r w:rsidR="002C19DE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existiam 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alguns </w:t>
            </w:r>
            <w:proofErr w:type="spellStart"/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grelhos</w:t>
            </w:r>
            <w:proofErr w:type="spellEnd"/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que mais tarde germinariam. Foi colocada terra fértil e fofa num tabuleiro de germinação, onde se colocou a batata com os </w:t>
            </w:r>
            <w:proofErr w:type="spellStart"/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grelhos</w:t>
            </w:r>
            <w:proofErr w:type="spellEnd"/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voltados para cima. Tapou-se muito bem e deu-se uma rega leve de modo a existir humidade n</w:t>
            </w:r>
            <w:r w:rsidR="00DB333E">
              <w:rPr>
                <w:rFonts w:cstheme="minorHAnsi"/>
                <w:b/>
                <w:bCs/>
                <w:color w:val="000000"/>
                <w:shd w:val="clear" w:color="auto" w:fill="FFFFFF"/>
              </w:rPr>
              <w:t>a terra. O tabuleiro foi colocado ao ar livre, apenas abrigado por uma árvore.</w:t>
            </w: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DE40763" w:rsidR="007B5DE5" w:rsidRPr="007B5DE5" w:rsidRDefault="00DB333E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Após a germinação da planta, foram feitas as regas quando era necessário, ao longo das semanas foram sendo feitas observações constantes, para </w:t>
            </w:r>
            <w:r w:rsidR="00072E23">
              <w:rPr>
                <w:rFonts w:cstheme="minorHAnsi"/>
                <w:b/>
                <w:bCs/>
                <w:color w:val="000000"/>
                <w:shd w:val="clear" w:color="auto" w:fill="FFFFFF"/>
              </w:rPr>
              <w:t>acompanh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ar o seu desenvolvimento e crescimento, e também verificar a existência de ervas daninhas, de parasitas ou doenças.</w:t>
            </w:r>
            <w:r w:rsidR="00072E23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Apareceram algumas ervas daninhas, mas até ao momento não houve nenhuma praga ou doença. A batateira ainda não emitiu qualquer florescência, pois ainda falta algum tempo, talvez daqui a uma ou duas semanas.</w:t>
            </w: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24D187DB" w:rsidR="007B5DE5" w:rsidRPr="007B5DE5" w:rsidRDefault="00DB333E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Tabuleiro de germinação, material biológico (batata de semente), terra fértil, regador, materiais de jardim para acondicionar a planta e a terra</w:t>
            </w:r>
            <w:r w:rsidR="00072E23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e para a sachar, terra em local definitivo.</w:t>
            </w: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E6FDF" w14:textId="77777777" w:rsidR="006D642A" w:rsidRDefault="006D642A" w:rsidP="00C433A9">
      <w:pPr>
        <w:spacing w:after="0" w:line="240" w:lineRule="auto"/>
      </w:pPr>
      <w:r>
        <w:separator/>
      </w:r>
    </w:p>
  </w:endnote>
  <w:endnote w:type="continuationSeparator" w:id="0">
    <w:p w14:paraId="4A4FBE98" w14:textId="77777777" w:rsidR="006D642A" w:rsidRDefault="006D642A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43D56" w14:textId="77777777" w:rsidR="006D642A" w:rsidRDefault="006D642A" w:rsidP="00C433A9">
      <w:pPr>
        <w:spacing w:after="0" w:line="240" w:lineRule="auto"/>
      </w:pPr>
      <w:r>
        <w:separator/>
      </w:r>
    </w:p>
  </w:footnote>
  <w:footnote w:type="continuationSeparator" w:id="0">
    <w:p w14:paraId="38C453A4" w14:textId="77777777" w:rsidR="006D642A" w:rsidRDefault="006D642A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37726"/>
    <w:rsid w:val="00072E23"/>
    <w:rsid w:val="000A7F81"/>
    <w:rsid w:val="001D0CE7"/>
    <w:rsid w:val="001E2BF6"/>
    <w:rsid w:val="002C19DE"/>
    <w:rsid w:val="003A6DB7"/>
    <w:rsid w:val="00425BC6"/>
    <w:rsid w:val="00496CF3"/>
    <w:rsid w:val="005734D9"/>
    <w:rsid w:val="00645FAE"/>
    <w:rsid w:val="00664B7E"/>
    <w:rsid w:val="00667134"/>
    <w:rsid w:val="00684133"/>
    <w:rsid w:val="006D642A"/>
    <w:rsid w:val="0079162F"/>
    <w:rsid w:val="007B5DE5"/>
    <w:rsid w:val="00825854"/>
    <w:rsid w:val="00885674"/>
    <w:rsid w:val="008C49E7"/>
    <w:rsid w:val="00A50336"/>
    <w:rsid w:val="00A77840"/>
    <w:rsid w:val="00A92C6E"/>
    <w:rsid w:val="00C433A9"/>
    <w:rsid w:val="00D0314C"/>
    <w:rsid w:val="00DB333E"/>
    <w:rsid w:val="00E77A34"/>
    <w:rsid w:val="00EC5893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  <w:style w:type="character" w:styleId="nfase">
    <w:name w:val="Emphasis"/>
    <w:basedOn w:val="Tipodeletrapredefinidodopargrafo"/>
    <w:uiPriority w:val="20"/>
    <w:qFormat/>
    <w:rsid w:val="006671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conceicao milheiro</cp:lastModifiedBy>
  <cp:revision>2</cp:revision>
  <dcterms:created xsi:type="dcterms:W3CDTF">2020-05-28T18:09:00Z</dcterms:created>
  <dcterms:modified xsi:type="dcterms:W3CDTF">2020-05-28T18:09:00Z</dcterms:modified>
</cp:coreProperties>
</file>