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02C8" w14:textId="273026DA" w:rsidR="00C433A9" w:rsidRDefault="00D011AF" w:rsidP="00C433A9">
      <w:pPr>
        <w:jc w:val="center"/>
        <w:rPr>
          <w:rFonts w:eastAsia="Times New Roman" w:cstheme="minorHAnsi"/>
          <w:b/>
          <w:bCs/>
          <w:color w:val="00B050"/>
          <w:sz w:val="28"/>
          <w:szCs w:val="28"/>
          <w:bdr w:val="none" w:sz="0" w:space="0" w:color="auto" w:frame="1"/>
          <w:lang w:eastAsia="pt-PT"/>
        </w:rPr>
      </w:pPr>
      <w:r>
        <w:rPr>
          <w:rStyle w:val="Refdenotaderodap"/>
          <w:rFonts w:eastAsia="Times New Roman" w:cstheme="minorHAnsi"/>
          <w:b/>
          <w:bCs/>
          <w:color w:val="00B050"/>
          <w:sz w:val="28"/>
          <w:szCs w:val="28"/>
          <w:bdr w:val="none" w:sz="0" w:space="0" w:color="auto" w:frame="1"/>
          <w:lang w:eastAsia="pt-PT"/>
        </w:rPr>
        <w:footnoteReference w:id="1"/>
      </w:r>
      <w:r w:rsidR="00C433A9">
        <w:rPr>
          <w:noProof/>
        </w:rPr>
        <w:drawing>
          <wp:anchor distT="0" distB="0" distL="114300" distR="114300" simplePos="0" relativeHeight="251658240" behindDoc="1" locked="0" layoutInCell="1" allowOverlap="1" wp14:anchorId="3B9662E4" wp14:editId="135CA51D">
            <wp:simplePos x="0" y="0"/>
            <wp:positionH relativeFrom="column">
              <wp:posOffset>-575310</wp:posOffset>
            </wp:positionH>
            <wp:positionV relativeFrom="paragraph">
              <wp:posOffset>1270</wp:posOffset>
            </wp:positionV>
            <wp:extent cx="1728470" cy="514350"/>
            <wp:effectExtent l="0" t="0" r="5080" b="0"/>
            <wp:wrapTight wrapText="bothSides">
              <wp:wrapPolygon edited="0">
                <wp:start x="1428" y="0"/>
                <wp:lineTo x="0" y="4000"/>
                <wp:lineTo x="0" y="12800"/>
                <wp:lineTo x="1428" y="14400"/>
                <wp:lineTo x="1666" y="20800"/>
                <wp:lineTo x="19045" y="20800"/>
                <wp:lineTo x="19997" y="14400"/>
                <wp:lineTo x="21425" y="11200"/>
                <wp:lineTo x="21425" y="800"/>
                <wp:lineTo x="2619" y="0"/>
                <wp:lineTo x="1428" y="0"/>
              </wp:wrapPolygon>
            </wp:wrapTight>
            <wp:docPr id="5" name="Imagem 5" descr="Hortas Bio nas Eco-Escolas | Programa Eco-Esc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tas Bio nas Eco-Escolas | Programa Eco-Escol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47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DAAFE" w14:textId="77777777" w:rsidR="00C433A9" w:rsidRDefault="00C433A9" w:rsidP="00C433A9">
      <w:pPr>
        <w:jc w:val="center"/>
        <w:rPr>
          <w:rFonts w:eastAsia="Times New Roman" w:cstheme="minorHAnsi"/>
          <w:b/>
          <w:bCs/>
          <w:color w:val="00B050"/>
          <w:sz w:val="28"/>
          <w:szCs w:val="28"/>
          <w:bdr w:val="none" w:sz="0" w:space="0" w:color="auto" w:frame="1"/>
          <w:lang w:eastAsia="pt-PT"/>
        </w:rPr>
      </w:pPr>
    </w:p>
    <w:p w14:paraId="6255A12C" w14:textId="36B935B1" w:rsidR="0079162F" w:rsidRPr="000120CC" w:rsidRDefault="00A50336" w:rsidP="00C433A9">
      <w:pPr>
        <w:jc w:val="center"/>
        <w:rPr>
          <w:rFonts w:eastAsia="Times New Roman" w:cstheme="minorHAnsi"/>
          <w:b/>
          <w:bCs/>
          <w:color w:val="00B050"/>
          <w:sz w:val="28"/>
          <w:szCs w:val="28"/>
          <w:bdr w:val="none" w:sz="0" w:space="0" w:color="auto" w:frame="1"/>
          <w:lang w:eastAsia="pt-PT"/>
        </w:rPr>
      </w:pPr>
      <w:r w:rsidRPr="000120CC">
        <w:rPr>
          <w:rFonts w:eastAsia="Times New Roman" w:cstheme="minorHAnsi"/>
          <w:b/>
          <w:bCs/>
          <w:color w:val="00B050"/>
          <w:sz w:val="28"/>
          <w:szCs w:val="28"/>
          <w:bdr w:val="none" w:sz="0" w:space="0" w:color="auto" w:frame="1"/>
          <w:lang w:eastAsia="pt-PT"/>
        </w:rPr>
        <w:t>Horta Bio… em casa</w:t>
      </w:r>
    </w:p>
    <w:p w14:paraId="0A14F918" w14:textId="77777777" w:rsidR="000120CC" w:rsidRPr="007B5DE5" w:rsidRDefault="00A50336" w:rsidP="00C433A9">
      <w:pPr>
        <w:jc w:val="center"/>
        <w:rPr>
          <w:rFonts w:eastAsia="Times New Roman" w:cstheme="minorHAnsi"/>
          <w:b/>
          <w:bCs/>
          <w:color w:val="00B050"/>
          <w:sz w:val="28"/>
          <w:szCs w:val="28"/>
          <w:bdr w:val="none" w:sz="0" w:space="0" w:color="auto" w:frame="1"/>
          <w:lang w:eastAsia="pt-PT"/>
        </w:rPr>
      </w:pPr>
      <w:r w:rsidRPr="000120CC">
        <w:rPr>
          <w:rFonts w:eastAsia="Times New Roman" w:cstheme="minorHAnsi"/>
          <w:b/>
          <w:bCs/>
          <w:color w:val="00B050"/>
          <w:sz w:val="28"/>
          <w:szCs w:val="28"/>
          <w:bdr w:val="none" w:sz="0" w:space="0" w:color="auto" w:frame="1"/>
          <w:lang w:eastAsia="pt-PT"/>
        </w:rPr>
        <w:t>Ficha de Registo</w:t>
      </w:r>
    </w:p>
    <w:tbl>
      <w:tblPr>
        <w:tblStyle w:val="TabelacomGrelha"/>
        <w:tblW w:w="10490" w:type="dxa"/>
        <w:tblInd w:w="-856" w:type="dxa"/>
        <w:tblLook w:val="04A0" w:firstRow="1" w:lastRow="0" w:firstColumn="1" w:lastColumn="0" w:noHBand="0" w:noVBand="1"/>
      </w:tblPr>
      <w:tblGrid>
        <w:gridCol w:w="5172"/>
        <w:gridCol w:w="5318"/>
      </w:tblGrid>
      <w:tr w:rsidR="00A50336" w:rsidRPr="00D0314C" w14:paraId="06B18291" w14:textId="77777777" w:rsidTr="007B5DE5">
        <w:trPr>
          <w:trHeight w:val="286"/>
        </w:trPr>
        <w:tc>
          <w:tcPr>
            <w:tcW w:w="10378" w:type="dxa"/>
            <w:gridSpan w:val="2"/>
          </w:tcPr>
          <w:p w14:paraId="61A4B49B" w14:textId="77777777" w:rsidR="00A50336" w:rsidRPr="00D0314C" w:rsidRDefault="00A50336" w:rsidP="00A50336">
            <w:pPr>
              <w:rPr>
                <w:rFonts w:cstheme="minorHAnsi"/>
              </w:rPr>
            </w:pPr>
            <w:r w:rsidRPr="00D0314C">
              <w:rPr>
                <w:rFonts w:eastAsia="Times New Roman" w:cstheme="minorHAnsi"/>
                <w:b/>
                <w:bCs/>
                <w:color w:val="00B050"/>
                <w:sz w:val="24"/>
                <w:szCs w:val="24"/>
                <w:bdr w:val="none" w:sz="0" w:space="0" w:color="auto" w:frame="1"/>
                <w:lang w:eastAsia="pt-PT"/>
              </w:rPr>
              <w:t>Identificação da planta escolhida</w:t>
            </w:r>
          </w:p>
        </w:tc>
      </w:tr>
      <w:tr w:rsidR="00A50336" w:rsidRPr="00D0314C" w14:paraId="0CC8F96E" w14:textId="77777777" w:rsidTr="007B5DE5">
        <w:trPr>
          <w:trHeight w:val="814"/>
        </w:trPr>
        <w:tc>
          <w:tcPr>
            <w:tcW w:w="5117" w:type="dxa"/>
          </w:tcPr>
          <w:p w14:paraId="62EAA980" w14:textId="31AF507A" w:rsidR="00A50336" w:rsidRDefault="00A50336" w:rsidP="00A50336">
            <w:pPr>
              <w:rPr>
                <w:rFonts w:cstheme="minorHAnsi"/>
                <w:b/>
                <w:bCs/>
              </w:rPr>
            </w:pPr>
            <w:r w:rsidRPr="00D0314C">
              <w:rPr>
                <w:rFonts w:cstheme="minorHAnsi"/>
                <w:b/>
                <w:bCs/>
              </w:rPr>
              <w:t xml:space="preserve">Nome comum da espécie: </w:t>
            </w:r>
          </w:p>
          <w:p w14:paraId="5F756F83" w14:textId="22CE9ED0" w:rsidR="008C49E7" w:rsidRDefault="00D011AF" w:rsidP="00A50336">
            <w:pPr>
              <w:rPr>
                <w:rFonts w:cstheme="minorHAnsi"/>
                <w:b/>
                <w:bCs/>
              </w:rPr>
            </w:pPr>
            <w:r>
              <w:rPr>
                <w:rFonts w:cstheme="minorHAnsi"/>
                <w:b/>
                <w:bCs/>
              </w:rPr>
              <w:t>F</w:t>
            </w:r>
            <w:r w:rsidR="00D219A0">
              <w:rPr>
                <w:rFonts w:cstheme="minorHAnsi"/>
                <w:b/>
                <w:bCs/>
              </w:rPr>
              <w:t>eijão</w:t>
            </w:r>
            <w:r>
              <w:rPr>
                <w:rFonts w:cstheme="minorHAnsi"/>
                <w:b/>
                <w:bCs/>
              </w:rPr>
              <w:t>-vermelho</w:t>
            </w:r>
          </w:p>
          <w:p w14:paraId="3743D087" w14:textId="77777777" w:rsidR="008C49E7" w:rsidRPr="00D0314C" w:rsidRDefault="008C49E7" w:rsidP="00A50336">
            <w:pPr>
              <w:rPr>
                <w:rFonts w:cstheme="minorHAnsi"/>
                <w:b/>
                <w:bCs/>
              </w:rPr>
            </w:pPr>
          </w:p>
        </w:tc>
        <w:tc>
          <w:tcPr>
            <w:tcW w:w="5261" w:type="dxa"/>
          </w:tcPr>
          <w:p w14:paraId="3FA3A003" w14:textId="77777777" w:rsidR="00A50336" w:rsidRPr="00D011AF" w:rsidRDefault="00A50336" w:rsidP="00A50336">
            <w:pPr>
              <w:rPr>
                <w:rFonts w:cstheme="minorHAnsi"/>
                <w:b/>
                <w:bCs/>
                <w:i/>
                <w:iCs/>
              </w:rPr>
            </w:pPr>
            <w:r w:rsidRPr="00D011AF">
              <w:rPr>
                <w:rFonts w:cstheme="minorHAnsi"/>
                <w:b/>
                <w:bCs/>
                <w:i/>
                <w:iCs/>
              </w:rPr>
              <w:t xml:space="preserve">Nome científico: </w:t>
            </w:r>
          </w:p>
          <w:p w14:paraId="033E6C2F" w14:textId="13DA62CE" w:rsidR="00A50336" w:rsidRPr="00D011AF" w:rsidRDefault="00D011AF" w:rsidP="00A50336">
            <w:pPr>
              <w:rPr>
                <w:rFonts w:cstheme="minorHAnsi"/>
                <w:b/>
                <w:bCs/>
                <w:i/>
                <w:iCs/>
              </w:rPr>
            </w:pPr>
            <w:proofErr w:type="spellStart"/>
            <w:r w:rsidRPr="00D011AF">
              <w:rPr>
                <w:rFonts w:cstheme="minorHAnsi"/>
                <w:b/>
                <w:bCs/>
                <w:i/>
                <w:iCs/>
              </w:rPr>
              <w:t>phaseolus</w:t>
            </w:r>
            <w:proofErr w:type="spellEnd"/>
            <w:r w:rsidRPr="00D011AF">
              <w:rPr>
                <w:rFonts w:cstheme="minorHAnsi"/>
                <w:b/>
                <w:bCs/>
                <w:i/>
                <w:iCs/>
              </w:rPr>
              <w:t xml:space="preserve"> </w:t>
            </w:r>
            <w:proofErr w:type="spellStart"/>
            <w:r w:rsidRPr="00D011AF">
              <w:rPr>
                <w:rFonts w:cstheme="minorHAnsi"/>
                <w:b/>
                <w:bCs/>
                <w:i/>
                <w:iCs/>
              </w:rPr>
              <w:t>vulgaris</w:t>
            </w:r>
            <w:proofErr w:type="spellEnd"/>
          </w:p>
        </w:tc>
      </w:tr>
      <w:tr w:rsidR="00A50336" w:rsidRPr="00D0314C" w14:paraId="0A08B1A3" w14:textId="77777777" w:rsidTr="007B5DE5">
        <w:trPr>
          <w:trHeight w:val="829"/>
        </w:trPr>
        <w:tc>
          <w:tcPr>
            <w:tcW w:w="10378" w:type="dxa"/>
            <w:gridSpan w:val="2"/>
          </w:tcPr>
          <w:p w14:paraId="7AAE4136" w14:textId="05115082" w:rsidR="00D0314C" w:rsidRPr="00D0314C" w:rsidRDefault="00A50336" w:rsidP="00F70720">
            <w:pPr>
              <w:rPr>
                <w:rFonts w:cstheme="minorHAnsi"/>
              </w:rPr>
            </w:pPr>
            <w:r w:rsidRPr="00D0314C">
              <w:rPr>
                <w:rFonts w:cstheme="minorHAnsi"/>
                <w:b/>
                <w:bCs/>
                <w:color w:val="00B050"/>
                <w:sz w:val="24"/>
                <w:szCs w:val="24"/>
              </w:rPr>
              <w:t>Quando colocaste a semente na terra?</w:t>
            </w:r>
          </w:p>
        </w:tc>
      </w:tr>
      <w:tr w:rsidR="008C49E7" w:rsidRPr="00D0314C" w14:paraId="0FF121EC" w14:textId="77777777" w:rsidTr="007B5DE5">
        <w:trPr>
          <w:trHeight w:val="527"/>
        </w:trPr>
        <w:tc>
          <w:tcPr>
            <w:tcW w:w="10378" w:type="dxa"/>
            <w:gridSpan w:val="2"/>
          </w:tcPr>
          <w:p w14:paraId="0A938393" w14:textId="3DDCE0A5" w:rsidR="008C49E7" w:rsidRPr="00D0314C" w:rsidRDefault="008C49E7" w:rsidP="00A50336">
            <w:pPr>
              <w:rPr>
                <w:rFonts w:cstheme="minorHAnsi"/>
                <w:b/>
                <w:bCs/>
              </w:rPr>
            </w:pPr>
            <w:r w:rsidRPr="00D0314C">
              <w:rPr>
                <w:rFonts w:cstheme="minorHAnsi"/>
                <w:b/>
                <w:bCs/>
              </w:rPr>
              <w:t xml:space="preserve">Data: </w:t>
            </w:r>
            <w:r w:rsidR="00D011AF">
              <w:rPr>
                <w:rFonts w:cstheme="minorHAnsi"/>
                <w:b/>
                <w:bCs/>
              </w:rPr>
              <w:t>26/4/2020</w:t>
            </w:r>
          </w:p>
          <w:p w14:paraId="582B4B35" w14:textId="77777777" w:rsidR="008C49E7" w:rsidRPr="00D0314C" w:rsidRDefault="008C49E7" w:rsidP="00A50336">
            <w:pPr>
              <w:rPr>
                <w:rFonts w:cstheme="minorHAnsi"/>
              </w:rPr>
            </w:pPr>
          </w:p>
        </w:tc>
      </w:tr>
      <w:tr w:rsidR="00A50336" w:rsidRPr="00D0314C" w14:paraId="0643097A" w14:textId="77777777" w:rsidTr="007B5DE5">
        <w:trPr>
          <w:trHeight w:val="1100"/>
        </w:trPr>
        <w:tc>
          <w:tcPr>
            <w:tcW w:w="10378" w:type="dxa"/>
            <w:gridSpan w:val="2"/>
          </w:tcPr>
          <w:p w14:paraId="30AF2344" w14:textId="77777777" w:rsidR="00C433A9" w:rsidRDefault="00D0314C" w:rsidP="00A50336">
            <w:pPr>
              <w:rPr>
                <w:rFonts w:cstheme="minorHAnsi"/>
                <w:b/>
                <w:bCs/>
                <w:color w:val="00B050"/>
                <w:sz w:val="24"/>
                <w:szCs w:val="24"/>
              </w:rPr>
            </w:pPr>
            <w:r w:rsidRPr="00D0314C">
              <w:rPr>
                <w:rFonts w:cstheme="minorHAnsi"/>
                <w:b/>
                <w:bCs/>
                <w:color w:val="00B050"/>
                <w:sz w:val="24"/>
                <w:szCs w:val="24"/>
              </w:rPr>
              <w:t>Quantos dias passaram até ao aparecimento da plântula?</w:t>
            </w:r>
          </w:p>
          <w:p w14:paraId="69F8BBA1" w14:textId="77777777" w:rsidR="00D0314C" w:rsidRPr="00D0314C" w:rsidRDefault="00D0314C" w:rsidP="00D219A0">
            <w:pPr>
              <w:rPr>
                <w:rFonts w:cstheme="minorHAnsi"/>
              </w:rPr>
            </w:pPr>
          </w:p>
        </w:tc>
      </w:tr>
      <w:tr w:rsidR="00A50336" w:rsidRPr="00D0314C" w14:paraId="721AA881" w14:textId="77777777" w:rsidTr="007B5DE5">
        <w:trPr>
          <w:trHeight w:val="799"/>
        </w:trPr>
        <w:tc>
          <w:tcPr>
            <w:tcW w:w="10378" w:type="dxa"/>
            <w:gridSpan w:val="2"/>
          </w:tcPr>
          <w:p w14:paraId="54CF4418" w14:textId="77777777" w:rsidR="00A50336" w:rsidRDefault="00A50336" w:rsidP="00A50336">
            <w:pPr>
              <w:rPr>
                <w:rFonts w:cstheme="minorHAnsi"/>
                <w:b/>
                <w:bCs/>
              </w:rPr>
            </w:pPr>
            <w:r w:rsidRPr="00D0314C">
              <w:rPr>
                <w:rFonts w:cstheme="minorHAnsi"/>
                <w:b/>
                <w:bCs/>
              </w:rPr>
              <w:t>Resposta:</w:t>
            </w:r>
          </w:p>
          <w:p w14:paraId="2E741E18" w14:textId="7BCE24E2" w:rsidR="008C49E7" w:rsidRDefault="00D011AF" w:rsidP="00A50336">
            <w:pPr>
              <w:rPr>
                <w:rFonts w:cstheme="minorHAnsi"/>
                <w:b/>
                <w:bCs/>
              </w:rPr>
            </w:pPr>
            <w:r>
              <w:rPr>
                <w:rFonts w:cstheme="minorHAnsi"/>
                <w:b/>
                <w:bCs/>
              </w:rPr>
              <w:t>Vi as plântulas do feijão dia 7 de maio. Passaram 11 dias.</w:t>
            </w:r>
          </w:p>
          <w:p w14:paraId="37B33C3C" w14:textId="77777777" w:rsidR="008C49E7" w:rsidRPr="00D0314C" w:rsidRDefault="008C49E7" w:rsidP="00A50336">
            <w:pPr>
              <w:rPr>
                <w:rFonts w:cstheme="minorHAnsi"/>
              </w:rPr>
            </w:pPr>
          </w:p>
        </w:tc>
      </w:tr>
      <w:tr w:rsidR="00D0314C" w:rsidRPr="00D0314C" w14:paraId="2D12A0E4" w14:textId="77777777" w:rsidTr="007B5DE5">
        <w:trPr>
          <w:trHeight w:val="305"/>
        </w:trPr>
        <w:tc>
          <w:tcPr>
            <w:tcW w:w="10378" w:type="dxa"/>
            <w:gridSpan w:val="2"/>
          </w:tcPr>
          <w:p w14:paraId="03BF4D7C" w14:textId="77777777" w:rsidR="00D0314C" w:rsidRDefault="00D0314C" w:rsidP="00A50336">
            <w:pPr>
              <w:rPr>
                <w:rFonts w:cstheme="minorHAnsi"/>
                <w:b/>
                <w:bCs/>
                <w:color w:val="00B050"/>
                <w:sz w:val="24"/>
                <w:szCs w:val="24"/>
              </w:rPr>
            </w:pPr>
            <w:r w:rsidRPr="00D0314C">
              <w:rPr>
                <w:rFonts w:cstheme="minorHAnsi"/>
                <w:b/>
                <w:bCs/>
                <w:color w:val="00B050"/>
                <w:sz w:val="24"/>
                <w:szCs w:val="24"/>
              </w:rPr>
              <w:t>Registo semanal do desenvolvimento da planta:</w:t>
            </w:r>
          </w:p>
          <w:p w14:paraId="29689B18" w14:textId="77777777" w:rsidR="008C49E7" w:rsidRPr="00D0314C" w:rsidRDefault="008C49E7" w:rsidP="00D219A0">
            <w:pPr>
              <w:rPr>
                <w:rFonts w:cstheme="minorHAnsi"/>
                <w:b/>
                <w:bCs/>
                <w:color w:val="00B050"/>
                <w:sz w:val="24"/>
                <w:szCs w:val="24"/>
              </w:rPr>
            </w:pPr>
          </w:p>
        </w:tc>
      </w:tr>
      <w:tr w:rsidR="000120CC" w:rsidRPr="00D0314C" w14:paraId="6DE63741" w14:textId="77777777" w:rsidTr="007B5DE5">
        <w:trPr>
          <w:trHeight w:val="1115"/>
        </w:trPr>
        <w:tc>
          <w:tcPr>
            <w:tcW w:w="10378" w:type="dxa"/>
            <w:gridSpan w:val="2"/>
          </w:tcPr>
          <w:p w14:paraId="3EB31502" w14:textId="4D7C674D" w:rsidR="000120CC" w:rsidRDefault="003A6DB7" w:rsidP="00A50336">
            <w:pPr>
              <w:rPr>
                <w:rFonts w:cstheme="minorHAnsi"/>
                <w:b/>
                <w:bCs/>
                <w:sz w:val="24"/>
                <w:szCs w:val="24"/>
              </w:rPr>
            </w:pPr>
            <w:r>
              <w:rPr>
                <w:rFonts w:cstheme="minorHAnsi"/>
                <w:b/>
                <w:bCs/>
                <w:sz w:val="24"/>
                <w:szCs w:val="24"/>
              </w:rPr>
              <w:t>Semana 1:</w:t>
            </w:r>
            <w:r w:rsidR="00D011AF">
              <w:rPr>
                <w:rFonts w:cstheme="minorHAnsi"/>
                <w:b/>
                <w:bCs/>
                <w:sz w:val="24"/>
                <w:szCs w:val="24"/>
              </w:rPr>
              <w:t xml:space="preserve"> de 26/4/2020 a 3/5/2020</w:t>
            </w:r>
          </w:p>
          <w:p w14:paraId="7739C0D2" w14:textId="5218A370" w:rsidR="003A6DB7" w:rsidRDefault="00D011AF" w:rsidP="00A50336">
            <w:pPr>
              <w:rPr>
                <w:rFonts w:cstheme="minorHAnsi"/>
                <w:b/>
                <w:bCs/>
                <w:sz w:val="24"/>
                <w:szCs w:val="24"/>
              </w:rPr>
            </w:pPr>
            <w:r>
              <w:rPr>
                <w:rFonts w:cstheme="minorHAnsi"/>
                <w:b/>
                <w:bCs/>
                <w:sz w:val="24"/>
                <w:szCs w:val="24"/>
              </w:rPr>
              <w:t>Nada a registar. Como a terra estava molhada e choveu a meio da semana, só reguei dia 3 de maio.</w:t>
            </w:r>
          </w:p>
          <w:p w14:paraId="7DA722FC" w14:textId="77777777" w:rsidR="000120CC" w:rsidRDefault="000120CC" w:rsidP="00A50336">
            <w:pPr>
              <w:rPr>
                <w:rFonts w:cstheme="minorHAnsi"/>
              </w:rPr>
            </w:pPr>
          </w:p>
          <w:p w14:paraId="0FF61091" w14:textId="77777777" w:rsidR="000120CC" w:rsidRPr="00D0314C" w:rsidRDefault="000120CC" w:rsidP="00A50336">
            <w:pPr>
              <w:rPr>
                <w:rFonts w:cstheme="minorHAnsi"/>
              </w:rPr>
            </w:pPr>
          </w:p>
        </w:tc>
      </w:tr>
      <w:tr w:rsidR="003A6DB7" w:rsidRPr="00D0314C" w14:paraId="1C4916B5" w14:textId="77777777" w:rsidTr="007B5DE5">
        <w:trPr>
          <w:trHeight w:val="1115"/>
        </w:trPr>
        <w:tc>
          <w:tcPr>
            <w:tcW w:w="10378" w:type="dxa"/>
            <w:gridSpan w:val="2"/>
          </w:tcPr>
          <w:p w14:paraId="340E1FCD" w14:textId="77777777" w:rsidR="003A6DB7" w:rsidRDefault="003A6DB7" w:rsidP="00A50336">
            <w:pPr>
              <w:rPr>
                <w:rFonts w:cstheme="minorHAnsi"/>
                <w:b/>
                <w:bCs/>
                <w:sz w:val="24"/>
                <w:szCs w:val="24"/>
              </w:rPr>
            </w:pPr>
            <w:r>
              <w:rPr>
                <w:rFonts w:cstheme="minorHAnsi"/>
                <w:b/>
                <w:bCs/>
                <w:sz w:val="24"/>
                <w:szCs w:val="24"/>
              </w:rPr>
              <w:t>Semana</w:t>
            </w:r>
            <w:r w:rsidR="00D219A0">
              <w:rPr>
                <w:rFonts w:cstheme="minorHAnsi"/>
                <w:b/>
                <w:bCs/>
                <w:sz w:val="24"/>
                <w:szCs w:val="24"/>
              </w:rPr>
              <w:t xml:space="preserve"> </w:t>
            </w:r>
            <w:proofErr w:type="gramStart"/>
            <w:r w:rsidR="00D219A0">
              <w:rPr>
                <w:rFonts w:cstheme="minorHAnsi"/>
                <w:b/>
                <w:bCs/>
                <w:sz w:val="24"/>
                <w:szCs w:val="24"/>
              </w:rPr>
              <w:t>2</w:t>
            </w:r>
            <w:r>
              <w:rPr>
                <w:rFonts w:cstheme="minorHAnsi"/>
                <w:b/>
                <w:bCs/>
                <w:sz w:val="24"/>
                <w:szCs w:val="24"/>
              </w:rPr>
              <w:t xml:space="preserve"> :</w:t>
            </w:r>
            <w:proofErr w:type="gramEnd"/>
            <w:r w:rsidR="00D011AF">
              <w:rPr>
                <w:rFonts w:cstheme="minorHAnsi"/>
                <w:b/>
                <w:bCs/>
                <w:sz w:val="24"/>
                <w:szCs w:val="24"/>
              </w:rPr>
              <w:t xml:space="preserve"> de 3/5/2020 a 10/5/2020</w:t>
            </w:r>
          </w:p>
          <w:p w14:paraId="33E2BBBD" w14:textId="080D5954" w:rsidR="00D011AF" w:rsidRDefault="00D011AF" w:rsidP="00A50336">
            <w:pPr>
              <w:rPr>
                <w:rFonts w:cstheme="minorHAnsi"/>
                <w:b/>
                <w:bCs/>
                <w:sz w:val="24"/>
                <w:szCs w:val="24"/>
              </w:rPr>
            </w:pPr>
            <w:r>
              <w:rPr>
                <w:rFonts w:cstheme="minorHAnsi"/>
                <w:b/>
                <w:bCs/>
                <w:sz w:val="24"/>
                <w:szCs w:val="24"/>
              </w:rPr>
              <w:t xml:space="preserve">Dia 7 de maio vi as plântulas do feijão. </w:t>
            </w:r>
            <w:r w:rsidR="00CF10B4">
              <w:rPr>
                <w:rFonts w:cstheme="minorHAnsi"/>
                <w:b/>
                <w:bCs/>
                <w:sz w:val="24"/>
                <w:szCs w:val="24"/>
              </w:rPr>
              <w:t>Quando o feijão nasceu, nasceu enrolado. Ainda estava debaixo da terra. O caule é verde e o feijão está na ponta. Quando começam a nascer parecem uma boca e são verde-claro.</w:t>
            </w:r>
          </w:p>
        </w:tc>
      </w:tr>
      <w:tr w:rsidR="003A6DB7" w:rsidRPr="00D0314C" w14:paraId="776E2B5E" w14:textId="77777777" w:rsidTr="007B5DE5">
        <w:trPr>
          <w:trHeight w:val="1115"/>
        </w:trPr>
        <w:tc>
          <w:tcPr>
            <w:tcW w:w="10378" w:type="dxa"/>
            <w:gridSpan w:val="2"/>
          </w:tcPr>
          <w:p w14:paraId="59CC94AB" w14:textId="77777777" w:rsidR="003A6DB7" w:rsidRDefault="003A6DB7" w:rsidP="00A50336">
            <w:pPr>
              <w:rPr>
                <w:rFonts w:cstheme="minorHAnsi"/>
                <w:b/>
                <w:bCs/>
                <w:sz w:val="24"/>
                <w:szCs w:val="24"/>
              </w:rPr>
            </w:pPr>
            <w:r>
              <w:rPr>
                <w:rFonts w:cstheme="minorHAnsi"/>
                <w:b/>
                <w:bCs/>
                <w:sz w:val="24"/>
                <w:szCs w:val="24"/>
              </w:rPr>
              <w:t xml:space="preserve">Semana </w:t>
            </w:r>
            <w:proofErr w:type="gramStart"/>
            <w:r w:rsidR="00D219A0">
              <w:rPr>
                <w:rFonts w:cstheme="minorHAnsi"/>
                <w:b/>
                <w:bCs/>
                <w:sz w:val="24"/>
                <w:szCs w:val="24"/>
              </w:rPr>
              <w:t>3</w:t>
            </w:r>
            <w:r>
              <w:rPr>
                <w:rFonts w:cstheme="minorHAnsi"/>
                <w:b/>
                <w:bCs/>
                <w:sz w:val="24"/>
                <w:szCs w:val="24"/>
              </w:rPr>
              <w:t xml:space="preserve"> :</w:t>
            </w:r>
            <w:proofErr w:type="gramEnd"/>
            <w:r w:rsidR="00D011AF">
              <w:rPr>
                <w:rFonts w:cstheme="minorHAnsi"/>
                <w:b/>
                <w:bCs/>
                <w:sz w:val="24"/>
                <w:szCs w:val="24"/>
              </w:rPr>
              <w:t xml:space="preserve"> de 10/5/2020 a 17/5/2020</w:t>
            </w:r>
          </w:p>
          <w:p w14:paraId="3AF8D773" w14:textId="6512A803" w:rsidR="00D011AF" w:rsidRDefault="00D011AF" w:rsidP="00A50336">
            <w:pPr>
              <w:rPr>
                <w:rFonts w:cstheme="minorHAnsi"/>
                <w:b/>
                <w:bCs/>
                <w:sz w:val="24"/>
                <w:szCs w:val="24"/>
              </w:rPr>
            </w:pPr>
            <w:r>
              <w:rPr>
                <w:rFonts w:cstheme="minorHAnsi"/>
                <w:b/>
                <w:bCs/>
                <w:sz w:val="24"/>
                <w:szCs w:val="24"/>
              </w:rPr>
              <w:t>A terra está molhada. Tem chovido durante a semana.</w:t>
            </w:r>
            <w:r w:rsidR="00CF10B4">
              <w:rPr>
                <w:rFonts w:cstheme="minorHAnsi"/>
                <w:b/>
                <w:bCs/>
                <w:sz w:val="24"/>
                <w:szCs w:val="24"/>
              </w:rPr>
              <w:t xml:space="preserve"> O feijão abre e aparecem duas folhas verdes. Quando as folhas começam a crescer, o feijão que semeámos, cai para a terra. As folhas são largas e verdes. O feijão mais pequeno mede 8cm e o maior 10 cm. À noite, as lesmas comem as folhas do feijoeiro, por isso parece que as folhas têm buracos.</w:t>
            </w:r>
          </w:p>
        </w:tc>
      </w:tr>
      <w:tr w:rsidR="003A6DB7" w:rsidRPr="00D0314C" w14:paraId="29DE6A95" w14:textId="77777777" w:rsidTr="007B5DE5">
        <w:trPr>
          <w:trHeight w:val="1115"/>
        </w:trPr>
        <w:tc>
          <w:tcPr>
            <w:tcW w:w="10378" w:type="dxa"/>
            <w:gridSpan w:val="2"/>
          </w:tcPr>
          <w:p w14:paraId="36825735" w14:textId="71159356" w:rsidR="003A6DB7" w:rsidRDefault="003A6DB7" w:rsidP="00A50336">
            <w:pPr>
              <w:rPr>
                <w:rFonts w:cstheme="minorHAnsi"/>
                <w:b/>
                <w:bCs/>
                <w:sz w:val="24"/>
                <w:szCs w:val="24"/>
              </w:rPr>
            </w:pPr>
            <w:r>
              <w:rPr>
                <w:rFonts w:cstheme="minorHAnsi"/>
                <w:b/>
                <w:bCs/>
                <w:sz w:val="24"/>
                <w:szCs w:val="24"/>
              </w:rPr>
              <w:t xml:space="preserve">Semana </w:t>
            </w:r>
            <w:proofErr w:type="gramStart"/>
            <w:r w:rsidR="00D219A0">
              <w:rPr>
                <w:rFonts w:cstheme="minorHAnsi"/>
                <w:b/>
                <w:bCs/>
                <w:sz w:val="24"/>
                <w:szCs w:val="24"/>
              </w:rPr>
              <w:t>4</w:t>
            </w:r>
            <w:r>
              <w:rPr>
                <w:rFonts w:cstheme="minorHAnsi"/>
                <w:b/>
                <w:bCs/>
                <w:sz w:val="24"/>
                <w:szCs w:val="24"/>
              </w:rPr>
              <w:t xml:space="preserve"> :</w:t>
            </w:r>
            <w:proofErr w:type="gramEnd"/>
            <w:r w:rsidR="00D011AF">
              <w:rPr>
                <w:rFonts w:cstheme="minorHAnsi"/>
                <w:b/>
                <w:bCs/>
                <w:sz w:val="24"/>
                <w:szCs w:val="24"/>
              </w:rPr>
              <w:t xml:space="preserve"> </w:t>
            </w:r>
            <w:r w:rsidR="00BA4944">
              <w:rPr>
                <w:rFonts w:cstheme="minorHAnsi"/>
                <w:b/>
                <w:bCs/>
                <w:sz w:val="24"/>
                <w:szCs w:val="24"/>
              </w:rPr>
              <w:t>(data limite de entrega 20 de maio)</w:t>
            </w:r>
          </w:p>
          <w:p w14:paraId="5882B81F" w14:textId="42F14FA6" w:rsidR="0011125A" w:rsidRDefault="0011125A" w:rsidP="00A50336">
            <w:pPr>
              <w:rPr>
                <w:rFonts w:cstheme="minorHAnsi"/>
                <w:b/>
                <w:bCs/>
                <w:sz w:val="24"/>
                <w:szCs w:val="24"/>
              </w:rPr>
            </w:pPr>
          </w:p>
        </w:tc>
      </w:tr>
    </w:tbl>
    <w:tbl>
      <w:tblPr>
        <w:tblStyle w:val="TabelacomGrelha"/>
        <w:tblpPr w:leftFromText="141" w:rightFromText="141" w:vertAnchor="text" w:horzAnchor="margin" w:tblpXSpec="center" w:tblpY="504"/>
        <w:tblW w:w="10627" w:type="dxa"/>
        <w:tblLook w:val="04A0" w:firstRow="1" w:lastRow="0" w:firstColumn="1" w:lastColumn="0" w:noHBand="0" w:noVBand="1"/>
      </w:tblPr>
      <w:tblGrid>
        <w:gridCol w:w="10627"/>
      </w:tblGrid>
      <w:tr w:rsidR="007B5DE5" w14:paraId="599EADDC" w14:textId="77777777" w:rsidTr="00C433A9">
        <w:tc>
          <w:tcPr>
            <w:tcW w:w="10627" w:type="dxa"/>
          </w:tcPr>
          <w:p w14:paraId="54ABB07E" w14:textId="77777777" w:rsidR="007B5DE5" w:rsidRPr="007B5DE5" w:rsidRDefault="007B5DE5" w:rsidP="00C433A9">
            <w:pPr>
              <w:rPr>
                <w:rFonts w:cstheme="minorHAnsi"/>
                <w:b/>
                <w:bCs/>
                <w:color w:val="000000"/>
                <w:sz w:val="24"/>
                <w:szCs w:val="24"/>
                <w:shd w:val="clear" w:color="auto" w:fill="FFFFFF"/>
              </w:rPr>
            </w:pPr>
            <w:r w:rsidRPr="007B5DE5">
              <w:rPr>
                <w:rFonts w:cstheme="minorHAnsi"/>
                <w:b/>
                <w:bCs/>
                <w:color w:val="00B050"/>
                <w:sz w:val="24"/>
                <w:szCs w:val="24"/>
                <w:shd w:val="clear" w:color="auto" w:fill="FFFFFF"/>
              </w:rPr>
              <w:t>Por fim…</w:t>
            </w:r>
          </w:p>
        </w:tc>
      </w:tr>
      <w:tr w:rsidR="007B5DE5" w14:paraId="6A3FF7FA" w14:textId="77777777" w:rsidTr="00C433A9">
        <w:tc>
          <w:tcPr>
            <w:tcW w:w="10627" w:type="dxa"/>
          </w:tcPr>
          <w:p w14:paraId="3780B3D4" w14:textId="20F34AE3" w:rsidR="007B5DE5" w:rsidRDefault="007B5DE5" w:rsidP="00C433A9">
            <w:pPr>
              <w:rPr>
                <w:rFonts w:cstheme="minorHAnsi"/>
                <w:b/>
                <w:bCs/>
                <w:color w:val="000000"/>
                <w:shd w:val="clear" w:color="auto" w:fill="FFFFFF"/>
              </w:rPr>
            </w:pPr>
            <w:r w:rsidRPr="007B5DE5">
              <w:rPr>
                <w:rFonts w:cstheme="minorHAnsi"/>
                <w:b/>
                <w:bCs/>
                <w:color w:val="000000"/>
                <w:shd w:val="clear" w:color="auto" w:fill="FFFFFF"/>
              </w:rPr>
              <w:t>Descreve-nos como foi feita a sementeira:</w:t>
            </w:r>
          </w:p>
          <w:p w14:paraId="308CAC99" w14:textId="1C3A3937" w:rsidR="0011125A" w:rsidRPr="007B5DE5" w:rsidRDefault="0011125A" w:rsidP="00C433A9">
            <w:pPr>
              <w:rPr>
                <w:rFonts w:cstheme="minorHAnsi"/>
                <w:b/>
                <w:bCs/>
                <w:color w:val="000000"/>
                <w:shd w:val="clear" w:color="auto" w:fill="FFFFFF"/>
              </w:rPr>
            </w:pPr>
            <w:r>
              <w:rPr>
                <w:rFonts w:cstheme="minorHAnsi"/>
                <w:b/>
                <w:bCs/>
                <w:color w:val="000000"/>
                <w:shd w:val="clear" w:color="auto" w:fill="FFFFFF"/>
              </w:rPr>
              <w:t>Primeiro, com um sacho tiram-se as ervas e as urtigas. Depois fiz quatro covas e pus quatro feijões em cada uma. Em seguida tapei com terra. Tem de ser pouca terra. Se pusermos muita, os feijões não vão crescer, porque têm muito peso em cima. Como a terra estava húmida da chuva, não foi preciso regar.</w:t>
            </w:r>
          </w:p>
          <w:p w14:paraId="5F7F9CDD" w14:textId="77777777" w:rsidR="007B5DE5" w:rsidRPr="007B5DE5" w:rsidRDefault="007B5DE5" w:rsidP="00C433A9">
            <w:pPr>
              <w:rPr>
                <w:rFonts w:cstheme="minorHAnsi"/>
                <w:b/>
                <w:bCs/>
                <w:color w:val="000000"/>
                <w:shd w:val="clear" w:color="auto" w:fill="FFFFFF"/>
              </w:rPr>
            </w:pPr>
          </w:p>
          <w:p w14:paraId="3DB1A3C0" w14:textId="77777777" w:rsidR="007B5DE5" w:rsidRPr="007B5DE5" w:rsidRDefault="007B5DE5" w:rsidP="00C433A9">
            <w:pPr>
              <w:rPr>
                <w:rFonts w:cstheme="minorHAnsi"/>
                <w:b/>
                <w:bCs/>
                <w:color w:val="000000"/>
                <w:shd w:val="clear" w:color="auto" w:fill="FFFFFF"/>
              </w:rPr>
            </w:pPr>
          </w:p>
          <w:p w14:paraId="62E3D1F1" w14:textId="77777777" w:rsidR="007B5DE5" w:rsidRPr="007B5DE5" w:rsidRDefault="007B5DE5" w:rsidP="00C433A9">
            <w:pPr>
              <w:rPr>
                <w:rFonts w:cstheme="minorHAnsi"/>
                <w:b/>
                <w:bCs/>
                <w:color w:val="000000"/>
                <w:shd w:val="clear" w:color="auto" w:fill="FFFFFF"/>
              </w:rPr>
            </w:pPr>
          </w:p>
          <w:p w14:paraId="08C0DF37" w14:textId="77777777" w:rsidR="007B5DE5" w:rsidRPr="007B5DE5" w:rsidRDefault="007B5DE5" w:rsidP="00C433A9">
            <w:pPr>
              <w:rPr>
                <w:rFonts w:cstheme="minorHAnsi"/>
                <w:b/>
                <w:bCs/>
                <w:color w:val="000000"/>
                <w:shd w:val="clear" w:color="auto" w:fill="FFFFFF"/>
              </w:rPr>
            </w:pPr>
          </w:p>
        </w:tc>
      </w:tr>
      <w:tr w:rsidR="007B5DE5" w14:paraId="584EFEAC" w14:textId="77777777" w:rsidTr="00C433A9">
        <w:tc>
          <w:tcPr>
            <w:tcW w:w="10627" w:type="dxa"/>
          </w:tcPr>
          <w:p w14:paraId="33191819" w14:textId="77777777" w:rsidR="007B5DE5" w:rsidRPr="007B5DE5" w:rsidRDefault="007B5DE5" w:rsidP="00C433A9">
            <w:pPr>
              <w:rPr>
                <w:rFonts w:cstheme="minorHAnsi"/>
                <w:b/>
                <w:bCs/>
                <w:color w:val="000000"/>
                <w:shd w:val="clear" w:color="auto" w:fill="FFFFFF"/>
              </w:rPr>
            </w:pPr>
            <w:r>
              <w:rPr>
                <w:rFonts w:cstheme="minorHAnsi"/>
                <w:b/>
                <w:bCs/>
                <w:color w:val="000000"/>
                <w:shd w:val="clear" w:color="auto" w:fill="FFFFFF"/>
              </w:rPr>
              <w:lastRenderedPageBreak/>
              <w:t>Como foi realizada a manutenção da tua planta</w:t>
            </w:r>
            <w:r w:rsidRPr="007B5DE5">
              <w:rPr>
                <w:rFonts w:cstheme="minorHAnsi"/>
                <w:b/>
                <w:bCs/>
                <w:color w:val="000000"/>
                <w:shd w:val="clear" w:color="auto" w:fill="FFFFFF"/>
              </w:rPr>
              <w:t>?</w:t>
            </w:r>
          </w:p>
          <w:p w14:paraId="64BE4E99" w14:textId="20724B61" w:rsidR="007B5DE5" w:rsidRPr="007B5DE5" w:rsidRDefault="0011125A" w:rsidP="00C433A9">
            <w:pPr>
              <w:rPr>
                <w:rFonts w:cstheme="minorHAnsi"/>
                <w:b/>
                <w:bCs/>
                <w:color w:val="000000"/>
                <w:shd w:val="clear" w:color="auto" w:fill="FFFFFF"/>
              </w:rPr>
            </w:pPr>
            <w:r>
              <w:rPr>
                <w:rFonts w:cstheme="minorHAnsi"/>
                <w:b/>
                <w:bCs/>
                <w:color w:val="000000"/>
                <w:shd w:val="clear" w:color="auto" w:fill="FFFFFF"/>
              </w:rPr>
              <w:t>Vi se havia ervas e reguei quando foi preciso.</w:t>
            </w:r>
          </w:p>
          <w:p w14:paraId="73DA236A" w14:textId="4427B806" w:rsidR="007B5DE5" w:rsidRPr="007B5DE5" w:rsidRDefault="00CF10B4" w:rsidP="00C433A9">
            <w:pPr>
              <w:rPr>
                <w:rFonts w:cstheme="minorHAnsi"/>
                <w:b/>
                <w:bCs/>
                <w:color w:val="000000"/>
                <w:shd w:val="clear" w:color="auto" w:fill="FFFFFF"/>
              </w:rPr>
            </w:pPr>
            <w:r>
              <w:rPr>
                <w:rFonts w:cstheme="minorHAnsi"/>
                <w:b/>
                <w:bCs/>
                <w:color w:val="000000"/>
                <w:shd w:val="clear" w:color="auto" w:fill="FFFFFF"/>
              </w:rPr>
              <w:t>Na semana de 10 a 15 de maio choveu muito.</w:t>
            </w:r>
          </w:p>
          <w:p w14:paraId="128D7F90" w14:textId="77777777" w:rsidR="007B5DE5" w:rsidRPr="007B5DE5" w:rsidRDefault="007B5DE5" w:rsidP="00C433A9">
            <w:pPr>
              <w:rPr>
                <w:rFonts w:cstheme="minorHAnsi"/>
                <w:b/>
                <w:bCs/>
                <w:color w:val="000000"/>
                <w:shd w:val="clear" w:color="auto" w:fill="FFFFFF"/>
              </w:rPr>
            </w:pPr>
          </w:p>
          <w:p w14:paraId="59637A13" w14:textId="77777777" w:rsidR="007B5DE5" w:rsidRPr="007B5DE5" w:rsidRDefault="007B5DE5" w:rsidP="00C433A9">
            <w:pPr>
              <w:rPr>
                <w:rFonts w:cstheme="minorHAnsi"/>
                <w:b/>
                <w:bCs/>
                <w:color w:val="000000"/>
                <w:shd w:val="clear" w:color="auto" w:fill="FFFFFF"/>
              </w:rPr>
            </w:pPr>
          </w:p>
        </w:tc>
      </w:tr>
      <w:tr w:rsidR="007B5DE5" w14:paraId="6FA5A2CF" w14:textId="77777777" w:rsidTr="00C433A9">
        <w:tc>
          <w:tcPr>
            <w:tcW w:w="10627" w:type="dxa"/>
          </w:tcPr>
          <w:p w14:paraId="698CE92B" w14:textId="77777777" w:rsidR="007B5DE5" w:rsidRPr="007B5DE5" w:rsidRDefault="007B5DE5" w:rsidP="00C433A9">
            <w:pPr>
              <w:rPr>
                <w:rFonts w:cstheme="minorHAnsi"/>
                <w:b/>
                <w:bCs/>
                <w:color w:val="000000"/>
                <w:sz w:val="21"/>
                <w:szCs w:val="21"/>
                <w:shd w:val="clear" w:color="auto" w:fill="FFFFFF"/>
              </w:rPr>
            </w:pPr>
            <w:r w:rsidRPr="007B5DE5">
              <w:rPr>
                <w:rFonts w:cstheme="minorHAnsi"/>
                <w:b/>
                <w:bCs/>
                <w:color w:val="000000"/>
                <w:sz w:val="21"/>
                <w:szCs w:val="21"/>
                <w:shd w:val="clear" w:color="auto" w:fill="FFFFFF"/>
              </w:rPr>
              <w:t>Que materiais utilizaste?</w:t>
            </w:r>
          </w:p>
          <w:p w14:paraId="5DDA0AE9" w14:textId="514F352A" w:rsidR="007B5DE5" w:rsidRPr="007B5DE5" w:rsidRDefault="0011125A" w:rsidP="00C433A9">
            <w:pPr>
              <w:rPr>
                <w:rFonts w:cstheme="minorHAnsi"/>
                <w:b/>
                <w:bCs/>
                <w:color w:val="000000"/>
                <w:sz w:val="21"/>
                <w:szCs w:val="21"/>
                <w:shd w:val="clear" w:color="auto" w:fill="FFFFFF"/>
              </w:rPr>
            </w:pPr>
            <w:r>
              <w:rPr>
                <w:rFonts w:cstheme="minorHAnsi"/>
                <w:b/>
                <w:bCs/>
                <w:color w:val="000000"/>
                <w:sz w:val="21"/>
                <w:szCs w:val="21"/>
                <w:shd w:val="clear" w:color="auto" w:fill="FFFFFF"/>
              </w:rPr>
              <w:t>Sacho, ancinho e luvas de borracha.</w:t>
            </w:r>
          </w:p>
          <w:p w14:paraId="10E162E4" w14:textId="77777777" w:rsidR="007B5DE5" w:rsidRPr="007B5DE5" w:rsidRDefault="007B5DE5" w:rsidP="00C433A9">
            <w:pPr>
              <w:rPr>
                <w:rFonts w:cstheme="minorHAnsi"/>
                <w:b/>
                <w:bCs/>
                <w:color w:val="000000"/>
                <w:sz w:val="21"/>
                <w:szCs w:val="21"/>
                <w:shd w:val="clear" w:color="auto" w:fill="FFFFFF"/>
              </w:rPr>
            </w:pPr>
          </w:p>
          <w:p w14:paraId="319B7AED" w14:textId="77777777" w:rsidR="007B5DE5" w:rsidRPr="007B5DE5" w:rsidRDefault="007B5DE5" w:rsidP="00C433A9">
            <w:pPr>
              <w:rPr>
                <w:rFonts w:cstheme="minorHAnsi"/>
                <w:b/>
                <w:bCs/>
                <w:color w:val="000000"/>
                <w:sz w:val="21"/>
                <w:szCs w:val="21"/>
                <w:shd w:val="clear" w:color="auto" w:fill="FFFFFF"/>
              </w:rPr>
            </w:pPr>
          </w:p>
          <w:p w14:paraId="34C7B57B" w14:textId="77777777" w:rsidR="007B5DE5" w:rsidRPr="007B5DE5" w:rsidRDefault="007B5DE5" w:rsidP="00C433A9">
            <w:pPr>
              <w:rPr>
                <w:rFonts w:cstheme="minorHAnsi"/>
                <w:b/>
                <w:bCs/>
                <w:color w:val="000000"/>
                <w:sz w:val="21"/>
                <w:szCs w:val="21"/>
                <w:shd w:val="clear" w:color="auto" w:fill="FFFFFF"/>
              </w:rPr>
            </w:pPr>
          </w:p>
          <w:p w14:paraId="6C8A1249" w14:textId="77777777" w:rsidR="007B5DE5" w:rsidRPr="007B5DE5" w:rsidRDefault="007B5DE5" w:rsidP="00C433A9">
            <w:pPr>
              <w:rPr>
                <w:rFonts w:cstheme="minorHAnsi"/>
                <w:b/>
                <w:bCs/>
                <w:color w:val="000000"/>
                <w:sz w:val="21"/>
                <w:szCs w:val="21"/>
                <w:shd w:val="clear" w:color="auto" w:fill="FFFFFF"/>
              </w:rPr>
            </w:pPr>
          </w:p>
          <w:p w14:paraId="07EC7C39" w14:textId="77777777" w:rsidR="007B5DE5" w:rsidRPr="007B5DE5" w:rsidRDefault="007B5DE5" w:rsidP="00C433A9">
            <w:pPr>
              <w:rPr>
                <w:rFonts w:cstheme="minorHAnsi"/>
                <w:b/>
                <w:bCs/>
                <w:color w:val="000000"/>
                <w:sz w:val="21"/>
                <w:szCs w:val="21"/>
                <w:shd w:val="clear" w:color="auto" w:fill="FFFFFF"/>
              </w:rPr>
            </w:pPr>
          </w:p>
          <w:p w14:paraId="16665A5F" w14:textId="77777777" w:rsidR="007B5DE5" w:rsidRPr="007B5DE5" w:rsidRDefault="007B5DE5" w:rsidP="00C433A9">
            <w:pPr>
              <w:rPr>
                <w:rFonts w:cstheme="minorHAnsi"/>
                <w:b/>
                <w:bCs/>
                <w:color w:val="000000"/>
                <w:sz w:val="21"/>
                <w:szCs w:val="21"/>
                <w:shd w:val="clear" w:color="auto" w:fill="FFFFFF"/>
              </w:rPr>
            </w:pPr>
          </w:p>
        </w:tc>
      </w:tr>
    </w:tbl>
    <w:p w14:paraId="4063D729" w14:textId="77777777" w:rsidR="00684133" w:rsidRDefault="00684133" w:rsidP="00A50336">
      <w:pPr>
        <w:rPr>
          <w:rFonts w:ascii="Arial" w:hAnsi="Arial" w:cs="Arial"/>
          <w:color w:val="000000"/>
          <w:sz w:val="21"/>
          <w:szCs w:val="21"/>
          <w:shd w:val="clear" w:color="auto" w:fill="FFFFFF"/>
        </w:rPr>
      </w:pPr>
    </w:p>
    <w:p w14:paraId="51421264" w14:textId="77777777" w:rsidR="00684133" w:rsidRDefault="00684133" w:rsidP="00A50336">
      <w:pPr>
        <w:rPr>
          <w:rFonts w:ascii="Arial" w:hAnsi="Arial" w:cs="Arial"/>
          <w:color w:val="000000"/>
          <w:sz w:val="21"/>
          <w:szCs w:val="21"/>
          <w:shd w:val="clear" w:color="auto" w:fill="FFFFFF"/>
        </w:rPr>
      </w:pPr>
    </w:p>
    <w:p w14:paraId="6EC85FA4" w14:textId="77777777" w:rsidR="00684133" w:rsidRDefault="00684133" w:rsidP="00A50336">
      <w:pPr>
        <w:rPr>
          <w:rFonts w:ascii="Arial" w:hAnsi="Arial" w:cs="Arial"/>
          <w:color w:val="000000"/>
          <w:sz w:val="21"/>
          <w:szCs w:val="21"/>
          <w:shd w:val="clear" w:color="auto" w:fill="FFFFFF"/>
        </w:rPr>
      </w:pPr>
    </w:p>
    <w:p w14:paraId="180A0433" w14:textId="003BE4FB" w:rsidR="00684133" w:rsidRDefault="00D011AF" w:rsidP="00A50336">
      <w:pPr>
        <w:rPr>
          <w:rFonts w:ascii="Arial" w:hAnsi="Arial" w:cs="Arial"/>
          <w:color w:val="000000"/>
          <w:sz w:val="21"/>
          <w:szCs w:val="21"/>
          <w:shd w:val="clear" w:color="auto" w:fill="FFFFFF"/>
        </w:rPr>
      </w:pPr>
      <w:r>
        <w:rPr>
          <w:rStyle w:val="Refdenotaderodap"/>
          <w:rFonts w:ascii="Arial" w:hAnsi="Arial" w:cs="Arial"/>
          <w:color w:val="000000"/>
          <w:sz w:val="21"/>
          <w:szCs w:val="21"/>
          <w:shd w:val="clear" w:color="auto" w:fill="FFFFFF"/>
        </w:rPr>
        <w:footnoteReference w:id="2"/>
      </w:r>
    </w:p>
    <w:p w14:paraId="534FE87A" w14:textId="77777777" w:rsidR="00A50336" w:rsidRDefault="00A50336" w:rsidP="00A50336"/>
    <w:sectPr w:rsidR="00A50336" w:rsidSect="00C433A9">
      <w:pgSz w:w="11906" w:h="16838"/>
      <w:pgMar w:top="55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0F7E" w14:textId="77777777" w:rsidR="00980008" w:rsidRDefault="00980008" w:rsidP="00C433A9">
      <w:pPr>
        <w:spacing w:after="0" w:line="240" w:lineRule="auto"/>
      </w:pPr>
      <w:r>
        <w:separator/>
      </w:r>
    </w:p>
  </w:endnote>
  <w:endnote w:type="continuationSeparator" w:id="0">
    <w:p w14:paraId="42DDC41A" w14:textId="77777777" w:rsidR="00980008" w:rsidRDefault="00980008" w:rsidP="00C4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AF45" w14:textId="77777777" w:rsidR="00980008" w:rsidRDefault="00980008" w:rsidP="00C433A9">
      <w:pPr>
        <w:spacing w:after="0" w:line="240" w:lineRule="auto"/>
      </w:pPr>
      <w:r>
        <w:separator/>
      </w:r>
    </w:p>
  </w:footnote>
  <w:footnote w:type="continuationSeparator" w:id="0">
    <w:p w14:paraId="3052CDAE" w14:textId="77777777" w:rsidR="00980008" w:rsidRDefault="00980008" w:rsidP="00C433A9">
      <w:pPr>
        <w:spacing w:after="0" w:line="240" w:lineRule="auto"/>
      </w:pPr>
      <w:r>
        <w:continuationSeparator/>
      </w:r>
    </w:p>
  </w:footnote>
  <w:footnote w:id="1">
    <w:p w14:paraId="7D4F4F96" w14:textId="5A241DEA" w:rsidR="00D011AF" w:rsidRDefault="00D011AF">
      <w:pPr>
        <w:pStyle w:val="Textodenotaderodap"/>
      </w:pPr>
      <w:r>
        <w:rPr>
          <w:rStyle w:val="Refdenotaderodap"/>
        </w:rPr>
        <w:footnoteRef/>
      </w:r>
      <w:r>
        <w:t xml:space="preserve"> ANA CAROLINA GINJA FERNANDES Nº2 2ºC</w:t>
      </w:r>
      <w:r w:rsidR="00E33076">
        <w:t xml:space="preserve"> DESAFIO 2 – HORTA BIO… EM CASA 15 maio 2020</w:t>
      </w:r>
    </w:p>
  </w:footnote>
  <w:footnote w:id="2">
    <w:p w14:paraId="14CC15D4" w14:textId="4FFBCD64" w:rsidR="00D011AF" w:rsidRDefault="00D011AF">
      <w:pPr>
        <w:pStyle w:val="Textodenotaderodap"/>
      </w:pPr>
      <w:r>
        <w:rPr>
          <w:rStyle w:val="Refdenotaderodap"/>
        </w:rPr>
        <w:footnoteRef/>
      </w:r>
      <w:r>
        <w:t xml:space="preserve"> ANA CAROLINA GINJA FERNANDES Nº2 2ºC</w:t>
      </w:r>
      <w:r w:rsidR="00E33076">
        <w:t xml:space="preserve"> </w:t>
      </w:r>
      <w:r w:rsidR="00E33076">
        <w:t>DESAFIO 2 – HORTA BIO… EM CASA 15 maio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36"/>
    <w:rsid w:val="000120CC"/>
    <w:rsid w:val="000A7F81"/>
    <w:rsid w:val="0011125A"/>
    <w:rsid w:val="001D0CE7"/>
    <w:rsid w:val="003A6DB7"/>
    <w:rsid w:val="00565B52"/>
    <w:rsid w:val="00664B7E"/>
    <w:rsid w:val="00684133"/>
    <w:rsid w:val="006D642A"/>
    <w:rsid w:val="0079162F"/>
    <w:rsid w:val="007B5DE5"/>
    <w:rsid w:val="00885674"/>
    <w:rsid w:val="008C49E7"/>
    <w:rsid w:val="00980008"/>
    <w:rsid w:val="00A50336"/>
    <w:rsid w:val="00A77840"/>
    <w:rsid w:val="00AF49E8"/>
    <w:rsid w:val="00BA4944"/>
    <w:rsid w:val="00C433A9"/>
    <w:rsid w:val="00CF10B4"/>
    <w:rsid w:val="00D011AF"/>
    <w:rsid w:val="00D0314C"/>
    <w:rsid w:val="00D219A0"/>
    <w:rsid w:val="00E33076"/>
    <w:rsid w:val="00E77A34"/>
    <w:rsid w:val="00F70720"/>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35482"/>
  <w15:chartTrackingRefBased/>
  <w15:docId w15:val="{4C636BDB-56B7-4D07-8F7E-5F7BE20A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3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A5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C433A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433A9"/>
  </w:style>
  <w:style w:type="paragraph" w:styleId="Rodap">
    <w:name w:val="footer"/>
    <w:basedOn w:val="Normal"/>
    <w:link w:val="RodapCarter"/>
    <w:uiPriority w:val="99"/>
    <w:unhideWhenUsed/>
    <w:rsid w:val="00C433A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433A9"/>
  </w:style>
  <w:style w:type="paragraph" w:styleId="Textodenotaderodap">
    <w:name w:val="footnote text"/>
    <w:basedOn w:val="Normal"/>
    <w:link w:val="TextodenotaderodapCarter"/>
    <w:uiPriority w:val="99"/>
    <w:semiHidden/>
    <w:unhideWhenUsed/>
    <w:rsid w:val="00D011AF"/>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011AF"/>
    <w:rPr>
      <w:sz w:val="20"/>
      <w:szCs w:val="20"/>
    </w:rPr>
  </w:style>
  <w:style w:type="character" w:styleId="Refdenotaderodap">
    <w:name w:val="footnote reference"/>
    <w:basedOn w:val="Tipodeletrapredefinidodopargrafo"/>
    <w:uiPriority w:val="99"/>
    <w:semiHidden/>
    <w:unhideWhenUsed/>
    <w:rsid w:val="00D01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264A-6B5A-4559-BAA9-DAB22EBF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1500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Filomena Ginja</cp:lastModifiedBy>
  <cp:revision>2</cp:revision>
  <cp:lastPrinted>2020-05-15T10:00:00Z</cp:lastPrinted>
  <dcterms:created xsi:type="dcterms:W3CDTF">2020-05-15T10:24:00Z</dcterms:created>
  <dcterms:modified xsi:type="dcterms:W3CDTF">2020-05-15T10:24:00Z</dcterms:modified>
</cp:coreProperties>
</file>