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3743D087" w14:textId="4EB61911" w:rsidR="008C49E7" w:rsidRPr="00D0314C" w:rsidRDefault="00236A4D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1C772A75" w:rsidR="008C49E7" w:rsidRPr="00D0314C" w:rsidRDefault="000C2F9A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27 de março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A61EA2A" w:rsidR="008C49E7" w:rsidRDefault="000C2F9A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Uma semana 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8A32054" w:rsidR="000120CC" w:rsidRDefault="000C2F9A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O feijão rebentou e começou a sair para fora da casca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F76D1B3" w14:textId="77777777" w:rsidR="003A6DB7" w:rsidRDefault="003A6DB7" w:rsidP="000C2F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C2F9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C2F9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3E2BBBD" w14:textId="12B142D8" w:rsidR="000C2F9A" w:rsidRPr="000C2F9A" w:rsidRDefault="000C2F9A" w:rsidP="000C2F9A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Já tem planta e gosta da luz da janela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E7AC877" w14:textId="3AC8F28E" w:rsidR="003A6DB7" w:rsidRDefault="003A6DB7" w:rsidP="000C2F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C2F9A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323CFADD" w:rsidR="000C2F9A" w:rsidRPr="000C2F9A" w:rsidRDefault="000C2F9A" w:rsidP="000C2F9A">
            <w:pPr>
              <w:rPr>
                <w:rFonts w:cstheme="minorHAnsi"/>
                <w:bCs/>
                <w:sz w:val="24"/>
                <w:szCs w:val="24"/>
              </w:rPr>
            </w:pPr>
            <w:r w:rsidRPr="000C2F9A">
              <w:rPr>
                <w:rFonts w:cstheme="minorHAnsi"/>
                <w:bCs/>
                <w:szCs w:val="24"/>
              </w:rPr>
              <w:t>O feijoeiro cresceu muito e teve que mudar opara um vaso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5C955B3D" w:rsidR="007B5DE5" w:rsidRPr="000C2F9A" w:rsidRDefault="000C2F9A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C2F9A">
              <w:rPr>
                <w:rFonts w:cstheme="minorHAnsi"/>
                <w:bCs/>
                <w:color w:val="000000"/>
                <w:shd w:val="clear" w:color="auto" w:fill="FFFFFF"/>
              </w:rPr>
              <w:t>A mãe deu-me feijões e copos de iogurte. Molhamos algodão e metemos no copo e depois juntamos os feijões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1E8651D6" w:rsidR="007B5DE5" w:rsidRPr="000C2F9A" w:rsidRDefault="000C2F9A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C2F9A">
              <w:rPr>
                <w:rFonts w:cstheme="minorHAnsi"/>
                <w:bCs/>
                <w:color w:val="000000"/>
                <w:shd w:val="clear" w:color="auto" w:fill="FFFFFF"/>
              </w:rPr>
              <w:t>A planta foi para a janela e todos os dias víamos se precisava de água.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4385AC0A" w:rsidR="007B5DE5" w:rsidRPr="000C2F9A" w:rsidRDefault="000C2F9A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C2F9A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Copos 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de vidro, algodão,</w:t>
            </w:r>
            <w:bookmarkStart w:id="0" w:name="_GoBack"/>
            <w:bookmarkEnd w:id="0"/>
            <w:r w:rsidRPr="000C2F9A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feijões, água, um vaso, terra e uma pá pequenina</w:t>
            </w:r>
          </w:p>
          <w:p w14:paraId="319B7AED" w14:textId="77777777" w:rsidR="007B5DE5" w:rsidRPr="000C2F9A" w:rsidRDefault="007B5DE5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32EA9" w14:textId="77777777" w:rsidR="00CD1025" w:rsidRDefault="00CD1025" w:rsidP="00C433A9">
      <w:pPr>
        <w:spacing w:after="0" w:line="240" w:lineRule="auto"/>
      </w:pPr>
      <w:r>
        <w:separator/>
      </w:r>
    </w:p>
  </w:endnote>
  <w:endnote w:type="continuationSeparator" w:id="0">
    <w:p w14:paraId="7FFC19C0" w14:textId="77777777" w:rsidR="00CD1025" w:rsidRDefault="00CD102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EB924" w14:textId="77777777" w:rsidR="00CD1025" w:rsidRDefault="00CD1025" w:rsidP="00C433A9">
      <w:pPr>
        <w:spacing w:after="0" w:line="240" w:lineRule="auto"/>
      </w:pPr>
      <w:r>
        <w:separator/>
      </w:r>
    </w:p>
  </w:footnote>
  <w:footnote w:type="continuationSeparator" w:id="0">
    <w:p w14:paraId="192CFFB2" w14:textId="77777777" w:rsidR="00CD1025" w:rsidRDefault="00CD102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0C2F9A"/>
    <w:rsid w:val="001D0CE7"/>
    <w:rsid w:val="00236A4D"/>
    <w:rsid w:val="003A6DB7"/>
    <w:rsid w:val="004C7180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C433A9"/>
    <w:rsid w:val="00CD1025"/>
    <w:rsid w:val="00D0314C"/>
    <w:rsid w:val="00E77A34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Luisa Gonçalves</cp:lastModifiedBy>
  <cp:revision>3</cp:revision>
  <dcterms:created xsi:type="dcterms:W3CDTF">2020-05-31T11:57:00Z</dcterms:created>
  <dcterms:modified xsi:type="dcterms:W3CDTF">2020-05-31T12:09:00Z</dcterms:modified>
</cp:coreProperties>
</file>